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A634EE">
        <w:rPr>
          <w:spacing w:val="-1"/>
        </w:rPr>
        <w:t>40/2024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A634EE">
        <w:t>40/2024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392718"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0179"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A634EE">
        <w:t>40/2024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92718"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8E7B1"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A634EE">
        <w:t>40/2024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w:t>
      </w:r>
      <w:r w:rsidR="00D8149F">
        <w:rPr>
          <w:b/>
          <w:color w:val="000000" w:themeColor="text1"/>
        </w:rPr>
        <w:t xml:space="preserve"> </w:t>
      </w:r>
      <w:r w:rsidR="00D8149F" w:rsidRPr="00C42136">
        <w:rPr>
          <w:b/>
          <w:bCs/>
        </w:rPr>
        <w:t xml:space="preserve">FORNECIMENTO DE </w:t>
      </w:r>
      <w:r w:rsidR="00FA7A1E">
        <w:rPr>
          <w:b/>
          <w:bCs/>
        </w:rPr>
        <w:t>MASSA ASFÁLTICA</w:t>
      </w:r>
      <w:r w:rsidR="002A5E4A" w:rsidRPr="00E76699">
        <w:rPr>
          <w:color w:val="000000" w:themeColor="text1"/>
        </w:rPr>
        <w:t>, conforme especificações constantes no ANEXO I – TERMO DE REFERÊNCIA</w:t>
      </w:r>
      <w:r w:rsidR="00EF723D" w:rsidRPr="00E76699">
        <w:rPr>
          <w:color w:val="000000" w:themeColor="text1"/>
        </w:rPr>
        <w:t>.</w:t>
      </w:r>
    </w:p>
    <w:p w:rsidR="00754761" w:rsidRPr="00F326FF" w:rsidRDefault="00754761" w:rsidP="00F326FF">
      <w:pPr>
        <w:jc w:val="both"/>
        <w:rPr>
          <w:color w:val="000000" w:themeColor="text1"/>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909"/>
        <w:gridCol w:w="969"/>
        <w:gridCol w:w="5474"/>
        <w:gridCol w:w="848"/>
        <w:gridCol w:w="901"/>
      </w:tblGrid>
      <w:tr w:rsidR="00E84BEB" w:rsidRPr="006D68A9" w:rsidTr="00BB107A">
        <w:trPr>
          <w:trHeight w:val="457"/>
          <w:jc w:val="center"/>
        </w:trPr>
        <w:tc>
          <w:tcPr>
            <w:tcW w:w="332" w:type="pct"/>
            <w:vAlign w:val="center"/>
          </w:tcPr>
          <w:p w:rsidR="00E84BEB" w:rsidRPr="006C4343" w:rsidRDefault="00E84BEB" w:rsidP="00E84BEB">
            <w:pPr>
              <w:jc w:val="center"/>
              <w:rPr>
                <w:b/>
              </w:rPr>
            </w:pPr>
            <w:r w:rsidRPr="006C4343">
              <w:rPr>
                <w:b/>
              </w:rPr>
              <w:t>ITEM</w:t>
            </w:r>
          </w:p>
        </w:tc>
        <w:tc>
          <w:tcPr>
            <w:tcW w:w="466" w:type="pct"/>
            <w:vAlign w:val="center"/>
          </w:tcPr>
          <w:p w:rsidR="00E84BEB" w:rsidRPr="006C4343" w:rsidRDefault="00E84BEB" w:rsidP="00E84BEB">
            <w:pPr>
              <w:jc w:val="center"/>
              <w:rPr>
                <w:b/>
              </w:rPr>
            </w:pPr>
            <w:r w:rsidRPr="006C4343">
              <w:rPr>
                <w:b/>
              </w:rPr>
              <w:t>QUANT</w:t>
            </w:r>
            <w:r>
              <w:rPr>
                <w:b/>
              </w:rPr>
              <w:t>.</w:t>
            </w:r>
          </w:p>
        </w:tc>
        <w:tc>
          <w:tcPr>
            <w:tcW w:w="497" w:type="pct"/>
            <w:vAlign w:val="center"/>
          </w:tcPr>
          <w:p w:rsidR="00E84BEB" w:rsidRPr="006C4343" w:rsidRDefault="00E84BEB" w:rsidP="00E84BEB">
            <w:pPr>
              <w:jc w:val="center"/>
              <w:rPr>
                <w:b/>
              </w:rPr>
            </w:pPr>
            <w:r w:rsidRPr="006C4343">
              <w:rPr>
                <w:b/>
              </w:rPr>
              <w:t>UN</w:t>
            </w:r>
            <w:r>
              <w:rPr>
                <w:b/>
              </w:rPr>
              <w:t>I</w:t>
            </w:r>
            <w:r w:rsidRPr="006C4343">
              <w:rPr>
                <w:b/>
              </w:rPr>
              <w:t>D</w:t>
            </w:r>
            <w:r>
              <w:rPr>
                <w:b/>
              </w:rPr>
              <w:t>.</w:t>
            </w:r>
          </w:p>
        </w:tc>
        <w:tc>
          <w:tcPr>
            <w:tcW w:w="2808" w:type="pct"/>
            <w:vAlign w:val="center"/>
          </w:tcPr>
          <w:p w:rsidR="00E84BEB" w:rsidRPr="006D68A9" w:rsidRDefault="00E84BEB" w:rsidP="00E84BEB">
            <w:pPr>
              <w:jc w:val="center"/>
              <w:rPr>
                <w:b/>
              </w:rPr>
            </w:pPr>
            <w:r w:rsidRPr="006C4343">
              <w:rPr>
                <w:b/>
              </w:rPr>
              <w:t>DESCRIÇÃO</w:t>
            </w:r>
          </w:p>
        </w:tc>
        <w:tc>
          <w:tcPr>
            <w:tcW w:w="435" w:type="pct"/>
            <w:vAlign w:val="center"/>
          </w:tcPr>
          <w:p w:rsidR="00E84BEB" w:rsidRPr="006D68A9" w:rsidRDefault="00E84BEB" w:rsidP="00E84BEB">
            <w:pPr>
              <w:jc w:val="center"/>
              <w:rPr>
                <w:b/>
              </w:rPr>
            </w:pPr>
            <w:r w:rsidRPr="006D68A9">
              <w:rPr>
                <w:b/>
              </w:rPr>
              <w:t>VALOR</w:t>
            </w:r>
          </w:p>
          <w:p w:rsidR="00E84BEB" w:rsidRPr="006D68A9" w:rsidRDefault="00E84BEB" w:rsidP="00E84BEB">
            <w:pPr>
              <w:jc w:val="center"/>
              <w:rPr>
                <w:b/>
              </w:rPr>
            </w:pPr>
            <w:r w:rsidRPr="006D68A9">
              <w:rPr>
                <w:b/>
              </w:rPr>
              <w:t>UNIT.</w:t>
            </w:r>
          </w:p>
        </w:tc>
        <w:tc>
          <w:tcPr>
            <w:tcW w:w="462" w:type="pct"/>
            <w:shd w:val="clear" w:color="auto" w:fill="auto"/>
            <w:vAlign w:val="center"/>
          </w:tcPr>
          <w:p w:rsidR="00E84BEB" w:rsidRPr="006D68A9" w:rsidRDefault="00E84BEB" w:rsidP="00E84BEB">
            <w:pPr>
              <w:jc w:val="center"/>
              <w:rPr>
                <w:b/>
              </w:rPr>
            </w:pPr>
            <w:r w:rsidRPr="006D68A9">
              <w:rPr>
                <w:b/>
              </w:rPr>
              <w:t>VALOR</w:t>
            </w:r>
          </w:p>
          <w:p w:rsidR="00E84BEB" w:rsidRPr="006D68A9" w:rsidRDefault="00E84BEB" w:rsidP="00E84BEB">
            <w:pPr>
              <w:jc w:val="center"/>
              <w:rPr>
                <w:b/>
              </w:rPr>
            </w:pPr>
            <w:r w:rsidRPr="006D68A9">
              <w:rPr>
                <w:b/>
              </w:rPr>
              <w:t>TOTAL</w:t>
            </w:r>
          </w:p>
        </w:tc>
      </w:tr>
      <w:tr w:rsidR="00E84BEB" w:rsidRPr="006D68A9" w:rsidTr="00E84BEB">
        <w:trPr>
          <w:trHeight w:val="20"/>
          <w:jc w:val="center"/>
        </w:trPr>
        <w:tc>
          <w:tcPr>
            <w:tcW w:w="332" w:type="pct"/>
            <w:vAlign w:val="center"/>
          </w:tcPr>
          <w:p w:rsidR="00E84BEB" w:rsidRDefault="00E84BEB" w:rsidP="00E84BEB">
            <w:pPr>
              <w:jc w:val="center"/>
              <w:rPr>
                <w:b/>
              </w:rPr>
            </w:pPr>
            <w:r>
              <w:rPr>
                <w:b/>
              </w:rPr>
              <w:t>01</w:t>
            </w:r>
          </w:p>
        </w:tc>
        <w:tc>
          <w:tcPr>
            <w:tcW w:w="466" w:type="pct"/>
            <w:vAlign w:val="center"/>
          </w:tcPr>
          <w:p w:rsidR="00E84BEB" w:rsidRDefault="00E84BEB" w:rsidP="00E84BEB">
            <w:pPr>
              <w:jc w:val="center"/>
            </w:pPr>
            <w:r>
              <w:t>3.000</w:t>
            </w:r>
          </w:p>
        </w:tc>
        <w:tc>
          <w:tcPr>
            <w:tcW w:w="497" w:type="pct"/>
            <w:vAlign w:val="center"/>
          </w:tcPr>
          <w:p w:rsidR="00E84BEB" w:rsidRDefault="00AD5835" w:rsidP="00E84BEB">
            <w:pPr>
              <w:jc w:val="center"/>
            </w:pPr>
            <w:r>
              <w:t>Ton.</w:t>
            </w:r>
          </w:p>
        </w:tc>
        <w:tc>
          <w:tcPr>
            <w:tcW w:w="2808" w:type="pct"/>
            <w:vAlign w:val="center"/>
          </w:tcPr>
          <w:p w:rsidR="00E84BEB" w:rsidRPr="006D68A9" w:rsidRDefault="00AD5835" w:rsidP="00E84BEB">
            <w:pPr>
              <w:jc w:val="center"/>
            </w:pPr>
            <w:r>
              <w:t>MASSA ASFÁLTICA – CONCRETO BETUMINOSO USINADO A QUENTE – CBUQ – FAIXA D</w:t>
            </w:r>
          </w:p>
        </w:tc>
        <w:tc>
          <w:tcPr>
            <w:tcW w:w="435" w:type="pct"/>
            <w:vAlign w:val="center"/>
          </w:tcPr>
          <w:p w:rsidR="00E84BEB" w:rsidRPr="006D68A9" w:rsidRDefault="00E84BEB" w:rsidP="00E84BEB">
            <w:pPr>
              <w:jc w:val="center"/>
            </w:pPr>
          </w:p>
        </w:tc>
        <w:tc>
          <w:tcPr>
            <w:tcW w:w="462" w:type="pct"/>
            <w:shd w:val="clear" w:color="auto" w:fill="auto"/>
            <w:vAlign w:val="center"/>
          </w:tcPr>
          <w:p w:rsidR="00E84BEB" w:rsidRPr="006D68A9" w:rsidRDefault="00E84BEB" w:rsidP="00E84BEB">
            <w:pPr>
              <w:jc w:val="center"/>
            </w:pPr>
          </w:p>
        </w:tc>
      </w:tr>
      <w:tr w:rsidR="00E84BEB" w:rsidRPr="006D68A9" w:rsidTr="00E84BEB">
        <w:trPr>
          <w:trHeight w:val="20"/>
          <w:jc w:val="center"/>
        </w:trPr>
        <w:tc>
          <w:tcPr>
            <w:tcW w:w="332" w:type="pct"/>
            <w:vAlign w:val="center"/>
          </w:tcPr>
          <w:p w:rsidR="00E84BEB" w:rsidRDefault="00E84BEB" w:rsidP="00E84BEB">
            <w:pPr>
              <w:jc w:val="center"/>
              <w:rPr>
                <w:b/>
              </w:rPr>
            </w:pPr>
            <w:r>
              <w:rPr>
                <w:b/>
              </w:rPr>
              <w:t>02</w:t>
            </w:r>
          </w:p>
        </w:tc>
        <w:tc>
          <w:tcPr>
            <w:tcW w:w="466" w:type="pct"/>
            <w:vAlign w:val="center"/>
          </w:tcPr>
          <w:p w:rsidR="00E84BEB" w:rsidRDefault="00E84BEB" w:rsidP="00E84BEB">
            <w:pPr>
              <w:jc w:val="center"/>
            </w:pPr>
            <w:r>
              <w:t>300</w:t>
            </w:r>
          </w:p>
        </w:tc>
        <w:tc>
          <w:tcPr>
            <w:tcW w:w="497" w:type="pct"/>
            <w:vAlign w:val="center"/>
          </w:tcPr>
          <w:p w:rsidR="00E84BEB" w:rsidRDefault="00E84BEB" w:rsidP="00AD5835">
            <w:pPr>
              <w:jc w:val="center"/>
            </w:pPr>
            <w:r>
              <w:t>Ton</w:t>
            </w:r>
            <w:r w:rsidR="00AD5835">
              <w:t>.</w:t>
            </w:r>
          </w:p>
        </w:tc>
        <w:tc>
          <w:tcPr>
            <w:tcW w:w="2808" w:type="pct"/>
            <w:vAlign w:val="center"/>
          </w:tcPr>
          <w:p w:rsidR="00E84BEB" w:rsidRDefault="00AD5835" w:rsidP="00E84BEB">
            <w:pPr>
              <w:jc w:val="center"/>
              <w:rPr>
                <w:rFonts w:cs="Arial"/>
              </w:rPr>
            </w:pPr>
            <w:r>
              <w:t>MASSA ASFÁLTICA – CONCRETO BETUMINOSO USINADO A QUENTE – CBUQ APLICADA FRIA – FORNECIMENTO A GRANEL</w:t>
            </w:r>
          </w:p>
        </w:tc>
        <w:tc>
          <w:tcPr>
            <w:tcW w:w="435" w:type="pct"/>
            <w:vAlign w:val="center"/>
          </w:tcPr>
          <w:p w:rsidR="00E84BEB" w:rsidRPr="006D68A9" w:rsidRDefault="00E84BEB" w:rsidP="00E84BEB">
            <w:pPr>
              <w:jc w:val="center"/>
            </w:pPr>
          </w:p>
        </w:tc>
        <w:tc>
          <w:tcPr>
            <w:tcW w:w="462" w:type="pct"/>
            <w:shd w:val="clear" w:color="auto" w:fill="auto"/>
            <w:vAlign w:val="center"/>
          </w:tcPr>
          <w:p w:rsidR="00E84BEB" w:rsidRPr="006D68A9" w:rsidRDefault="00E84BEB" w:rsidP="00E84BEB">
            <w:pPr>
              <w:jc w:val="center"/>
            </w:pPr>
          </w:p>
        </w:tc>
      </w:tr>
      <w:tr w:rsidR="00E84BEB" w:rsidRPr="006D68A9" w:rsidTr="00E84BEB">
        <w:trPr>
          <w:trHeight w:val="20"/>
          <w:jc w:val="center"/>
        </w:trPr>
        <w:tc>
          <w:tcPr>
            <w:tcW w:w="332" w:type="pct"/>
            <w:vAlign w:val="center"/>
          </w:tcPr>
          <w:p w:rsidR="00E84BEB" w:rsidRDefault="00E84BEB" w:rsidP="00E84BEB">
            <w:pPr>
              <w:jc w:val="center"/>
              <w:rPr>
                <w:b/>
              </w:rPr>
            </w:pPr>
            <w:r>
              <w:rPr>
                <w:b/>
              </w:rPr>
              <w:t>03</w:t>
            </w:r>
          </w:p>
        </w:tc>
        <w:tc>
          <w:tcPr>
            <w:tcW w:w="466" w:type="pct"/>
            <w:vAlign w:val="center"/>
          </w:tcPr>
          <w:p w:rsidR="00E84BEB" w:rsidRDefault="00E84BEB" w:rsidP="00E84BEB">
            <w:pPr>
              <w:jc w:val="center"/>
            </w:pPr>
            <w:r>
              <w:t>300</w:t>
            </w:r>
          </w:p>
        </w:tc>
        <w:tc>
          <w:tcPr>
            <w:tcW w:w="497" w:type="pct"/>
            <w:vAlign w:val="center"/>
          </w:tcPr>
          <w:p w:rsidR="00E84BEB" w:rsidRDefault="00AD5835" w:rsidP="00AD5835">
            <w:pPr>
              <w:jc w:val="center"/>
            </w:pPr>
            <w:r>
              <w:t>Ton.</w:t>
            </w:r>
          </w:p>
        </w:tc>
        <w:tc>
          <w:tcPr>
            <w:tcW w:w="2808" w:type="pct"/>
            <w:vAlign w:val="center"/>
          </w:tcPr>
          <w:p w:rsidR="00E84BEB" w:rsidRDefault="00AD5835" w:rsidP="00E84BEB">
            <w:pPr>
              <w:jc w:val="center"/>
              <w:rPr>
                <w:rFonts w:cs="Arial"/>
              </w:rPr>
            </w:pPr>
            <w:r>
              <w:rPr>
                <w:rFonts w:cs="Arial"/>
              </w:rPr>
              <w:t>MASSA ASFÁLTICA FRIA ENSACADA (sacos de 25 kg)</w:t>
            </w:r>
          </w:p>
        </w:tc>
        <w:tc>
          <w:tcPr>
            <w:tcW w:w="435" w:type="pct"/>
            <w:vAlign w:val="center"/>
          </w:tcPr>
          <w:p w:rsidR="00E84BEB" w:rsidRPr="006D68A9" w:rsidRDefault="00E84BEB" w:rsidP="00E84BEB">
            <w:pPr>
              <w:jc w:val="center"/>
            </w:pPr>
          </w:p>
        </w:tc>
        <w:tc>
          <w:tcPr>
            <w:tcW w:w="462" w:type="pct"/>
            <w:shd w:val="clear" w:color="auto" w:fill="auto"/>
            <w:vAlign w:val="center"/>
          </w:tcPr>
          <w:p w:rsidR="00E84BEB" w:rsidRPr="006D68A9" w:rsidRDefault="00E84BEB" w:rsidP="00E84BEB">
            <w:pPr>
              <w:jc w:val="center"/>
            </w:pP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E84BEB" w:rsidRDefault="00E84BEB" w:rsidP="00E84BEB">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E84BEB" w:rsidRDefault="00E84BEB" w:rsidP="00E84BEB">
      <w:pPr>
        <w:ind w:left="612"/>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D12E8E" w:rsidRDefault="00D12E8E" w:rsidP="00E76699">
      <w:pPr>
        <w:pStyle w:val="Ttulo1"/>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E84BEB" w:rsidTr="00E84BEB">
        <w:trPr>
          <w:trHeight w:val="454"/>
          <w:jc w:val="center"/>
        </w:trPr>
        <w:tc>
          <w:tcPr>
            <w:tcW w:w="9559" w:type="dxa"/>
            <w:gridSpan w:val="2"/>
          </w:tcPr>
          <w:p w:rsidR="00E84BEB" w:rsidRDefault="00E84BEB" w:rsidP="00E84BEB">
            <w:r>
              <w:t>Nome do representante responsável pela proposta:</w:t>
            </w:r>
          </w:p>
        </w:tc>
      </w:tr>
      <w:tr w:rsidR="00E84BEB" w:rsidTr="00E84BEB">
        <w:trPr>
          <w:trHeight w:val="454"/>
          <w:jc w:val="center"/>
        </w:trPr>
        <w:tc>
          <w:tcPr>
            <w:tcW w:w="4633" w:type="dxa"/>
          </w:tcPr>
          <w:p w:rsidR="00E84BEB" w:rsidRDefault="00E84BEB" w:rsidP="00E84BEB">
            <w:r>
              <w:t>Identidade nº:</w:t>
            </w:r>
          </w:p>
        </w:tc>
        <w:tc>
          <w:tcPr>
            <w:tcW w:w="4926" w:type="dxa"/>
          </w:tcPr>
          <w:p w:rsidR="00E84BEB" w:rsidRDefault="00E84BEB" w:rsidP="00E84BEB">
            <w:r>
              <w:t>CPF nº:</w:t>
            </w:r>
          </w:p>
        </w:tc>
      </w:tr>
      <w:tr w:rsidR="00E84BEB" w:rsidTr="00E84BEB">
        <w:trPr>
          <w:trHeight w:val="454"/>
          <w:jc w:val="center"/>
        </w:trPr>
        <w:tc>
          <w:tcPr>
            <w:tcW w:w="9559" w:type="dxa"/>
            <w:gridSpan w:val="2"/>
          </w:tcPr>
          <w:p w:rsidR="00E84BEB" w:rsidRDefault="00E84BEB" w:rsidP="00E84BEB">
            <w:r>
              <w:t>Local e Data:</w:t>
            </w:r>
          </w:p>
        </w:tc>
      </w:tr>
      <w:tr w:rsidR="00E84BEB" w:rsidTr="00E84BEB">
        <w:trPr>
          <w:trHeight w:val="454"/>
          <w:jc w:val="center"/>
        </w:trPr>
        <w:tc>
          <w:tcPr>
            <w:tcW w:w="9559" w:type="dxa"/>
            <w:gridSpan w:val="2"/>
          </w:tcPr>
          <w:p w:rsidR="00E84BEB" w:rsidRDefault="00E84BEB" w:rsidP="00E84BEB">
            <w:r>
              <w:t>Assinatura:</w:t>
            </w:r>
          </w:p>
        </w:tc>
      </w:tr>
    </w:tbl>
    <w:p w:rsidR="00E84BEB" w:rsidRDefault="00E84BEB" w:rsidP="00E76699">
      <w:pPr>
        <w:pStyle w:val="Ttulo1"/>
      </w:pPr>
    </w:p>
    <w:p w:rsidR="00DA1234" w:rsidRDefault="00DA1234" w:rsidP="00E76699">
      <w:pPr>
        <w:pStyle w:val="Ttulo1"/>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392718"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7B4A" w:rsidRDefault="003A7B4A">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BS9nmJ&#10;gwIAABkFAAAOAAAAAAAAAAAAAAAAAC4CAABkcnMvZTJvRG9jLnhtbFBLAQItABQABgAIAAAAIQAv&#10;vALJ3QAAAAoBAAAPAAAAAAAAAAAAAAAAAN0EAABkcnMvZG93bnJldi54bWxQSwUGAAAAAAQABADz&#10;AAAA5wUAAAAA&#10;" filled="f" strokeweight=".48pt">
                <v:textbox inset="0,0,0,0">
                  <w:txbxContent>
                    <w:p w:rsidR="003A7B4A" w:rsidRDefault="003A7B4A">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92718"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BD72"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qH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3cO6hxwCAABB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1EA5"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cy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AJPVcy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A634EE">
        <w:t>40/2024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92718"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0559"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92718"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76BE"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B062F9" w:rsidRDefault="00B062F9" w:rsidP="00B062F9">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B062F9" w:rsidRDefault="00B062F9" w:rsidP="00B062F9">
      <w:pPr>
        <w:pStyle w:val="Ttulo1"/>
      </w:pPr>
    </w:p>
    <w:p w:rsidR="00B062F9" w:rsidRPr="00982AE1" w:rsidRDefault="00B062F9" w:rsidP="00B062F9">
      <w:pPr>
        <w:pStyle w:val="Ttulo1"/>
      </w:pPr>
      <w:r w:rsidRPr="00982AE1">
        <w:t>DECLARAÇÃO</w:t>
      </w:r>
    </w:p>
    <w:p w:rsidR="00B062F9" w:rsidRDefault="00B062F9" w:rsidP="00B062F9">
      <w:pPr>
        <w:rPr>
          <w:b/>
          <w:sz w:val="20"/>
        </w:rPr>
      </w:pPr>
    </w:p>
    <w:p w:rsidR="00B062F9" w:rsidRDefault="00B062F9" w:rsidP="00B062F9">
      <w:pPr>
        <w:spacing w:before="6"/>
        <w:rPr>
          <w:b/>
          <w:sz w:val="23"/>
        </w:rPr>
      </w:pPr>
    </w:p>
    <w:p w:rsidR="00B062F9" w:rsidRDefault="00B062F9" w:rsidP="00B062F9">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B062F9" w:rsidRDefault="00B062F9" w:rsidP="00B062F9">
      <w:pPr>
        <w:rPr>
          <w:sz w:val="20"/>
        </w:rPr>
      </w:pPr>
    </w:p>
    <w:p w:rsidR="00B062F9" w:rsidRDefault="00B062F9" w:rsidP="00B062F9">
      <w:pPr>
        <w:spacing w:before="5"/>
        <w:rPr>
          <w:sz w:val="17"/>
        </w:rPr>
      </w:pPr>
    </w:p>
    <w:p w:rsidR="00B062F9" w:rsidRDefault="00B062F9" w:rsidP="00B062F9">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B062F9" w:rsidRDefault="00B062F9" w:rsidP="00B062F9">
      <w:pPr>
        <w:rPr>
          <w:sz w:val="20"/>
        </w:rPr>
      </w:pPr>
    </w:p>
    <w:p w:rsidR="00B062F9" w:rsidRDefault="00B062F9" w:rsidP="00B062F9">
      <w:pPr>
        <w:spacing w:before="10"/>
        <w:rPr>
          <w:sz w:val="17"/>
        </w:rPr>
      </w:pPr>
    </w:p>
    <w:p w:rsidR="00B062F9" w:rsidRDefault="00B062F9" w:rsidP="00B062F9">
      <w:pPr>
        <w:spacing w:before="1"/>
        <w:rPr>
          <w:sz w:val="20"/>
        </w:rPr>
      </w:pPr>
    </w:p>
    <w:p w:rsidR="00B062F9" w:rsidRDefault="00B062F9" w:rsidP="00B062F9">
      <w:pPr>
        <w:spacing w:before="1"/>
        <w:rPr>
          <w:sz w:val="20"/>
        </w:rPr>
      </w:pPr>
    </w:p>
    <w:p w:rsidR="00B062F9" w:rsidRDefault="00B062F9" w:rsidP="00B062F9">
      <w:pPr>
        <w:spacing w:before="1"/>
        <w:rPr>
          <w:sz w:val="20"/>
        </w:rPr>
      </w:pPr>
    </w:p>
    <w:p w:rsidR="00B062F9" w:rsidRDefault="00392718" w:rsidP="00B062F9">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C096"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GU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cc7Rl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B062F9" w:rsidRDefault="00B062F9" w:rsidP="00B062F9"/>
    <w:p w:rsidR="00B062F9" w:rsidRDefault="00B062F9" w:rsidP="00B062F9">
      <w:pPr>
        <w:jc w:val="center"/>
      </w:pPr>
      <w:r>
        <w:t>Nome e assinatura do representante</w:t>
      </w:r>
    </w:p>
    <w:p w:rsidR="00B062F9" w:rsidRPr="00B023BB" w:rsidRDefault="00B062F9" w:rsidP="00B062F9">
      <w:pPr>
        <w:pStyle w:val="Ttulo1"/>
        <w:spacing w:after="0"/>
        <w:rPr>
          <w:b w:val="0"/>
          <w:u w:val="none"/>
        </w:rPr>
      </w:pPr>
      <w:r w:rsidRPr="00B023BB">
        <w:rPr>
          <w:b w:val="0"/>
          <w:u w:val="none"/>
        </w:rPr>
        <w:t>RG nº...............................................</w:t>
      </w: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392718">
      <w:pPr>
        <w:pStyle w:val="Ttulo1"/>
        <w:spacing w:after="0"/>
        <w:jc w:val="left"/>
      </w:pPr>
      <w:bookmarkStart w:id="0" w:name="_GoBack"/>
      <w:bookmarkEnd w:id="0"/>
    </w:p>
    <w:sectPr w:rsidR="00B062F9" w:rsidSect="00B25FB9">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F6" w:rsidRDefault="00F333F6">
      <w:r>
        <w:separator/>
      </w:r>
    </w:p>
  </w:endnote>
  <w:endnote w:type="continuationSeparator" w:id="0">
    <w:p w:rsidR="00F333F6" w:rsidRDefault="00F3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F6" w:rsidRDefault="00F333F6">
      <w:r>
        <w:separator/>
      </w:r>
    </w:p>
  </w:footnote>
  <w:footnote w:type="continuationSeparator" w:id="0">
    <w:p w:rsidR="00F333F6" w:rsidRDefault="00F3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4A" w:rsidRDefault="003A7B4A">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4A" w:rsidRDefault="00392718">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B4A" w:rsidRDefault="003A7B4A">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I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gqf2CK4CAACpBQAADgAA&#10;AAAAAAAAAAAAAAAuAgAAZHJzL2Uyb0RvYy54bWxQSwECLQAUAAYACAAAACEAudLzU+AAAAALAQAA&#10;DwAAAAAAAAAAAAAAAAAIBQAAZHJzL2Rvd25yZXYueG1sUEsFBgAAAAAEAAQA8wAAABUGAAAAAA==&#10;" filled="f" stroked="f">
              <v:textbox inset="0,0,0,0">
                <w:txbxContent>
                  <w:p w:rsidR="003A7B4A" w:rsidRDefault="003A7B4A">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4A" w:rsidRDefault="003A7B4A">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4A" w:rsidRDefault="003A7B4A">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4A" w:rsidRDefault="003A7B4A">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2A3BAC"/>
    <w:multiLevelType w:val="multilevel"/>
    <w:tmpl w:val="4F5AC208"/>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6">
    <w:nsid w:val="19C95B3B"/>
    <w:multiLevelType w:val="multilevel"/>
    <w:tmpl w:val="79EA8CC6"/>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4"/>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1CEA048D"/>
    <w:multiLevelType w:val="multilevel"/>
    <w:tmpl w:val="52AAD718"/>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21736E55"/>
    <w:multiLevelType w:val="multilevel"/>
    <w:tmpl w:val="5F28F308"/>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3">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7">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5A4B369B"/>
    <w:multiLevelType w:val="hybridMultilevel"/>
    <w:tmpl w:val="161EF2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23">
    <w:nsid w:val="7AC22FB9"/>
    <w:multiLevelType w:val="hybridMultilevel"/>
    <w:tmpl w:val="0A1AF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7"/>
  </w:num>
  <w:num w:numId="4">
    <w:abstractNumId w:val="14"/>
  </w:num>
  <w:num w:numId="5">
    <w:abstractNumId w:val="0"/>
  </w:num>
  <w:num w:numId="6">
    <w:abstractNumId w:val="11"/>
  </w:num>
  <w:num w:numId="7">
    <w:abstractNumId w:val="2"/>
  </w:num>
  <w:num w:numId="8">
    <w:abstractNumId w:val="21"/>
  </w:num>
  <w:num w:numId="9">
    <w:abstractNumId w:val="4"/>
  </w:num>
  <w:num w:numId="10">
    <w:abstractNumId w:val="12"/>
  </w:num>
  <w:num w:numId="11">
    <w:abstractNumId w:val="18"/>
  </w:num>
  <w:num w:numId="12">
    <w:abstractNumId w:val="1"/>
  </w:num>
  <w:num w:numId="13">
    <w:abstractNumId w:val="15"/>
  </w:num>
  <w:num w:numId="14">
    <w:abstractNumId w:val="17"/>
  </w:num>
  <w:num w:numId="15">
    <w:abstractNumId w:val="8"/>
  </w:num>
  <w:num w:numId="16">
    <w:abstractNumId w:val="11"/>
    <w:lvlOverride w:ilvl="0">
      <w:startOverride w:val="2"/>
    </w:lvlOverride>
    <w:lvlOverride w:ilvl="1">
      <w:startOverride w:val="2"/>
    </w:lvlOverride>
  </w:num>
  <w:num w:numId="17">
    <w:abstractNumId w:val="13"/>
  </w:num>
  <w:num w:numId="18">
    <w:abstractNumId w:val="16"/>
  </w:num>
  <w:num w:numId="19">
    <w:abstractNumId w:val="22"/>
  </w:num>
  <w:num w:numId="20">
    <w:abstractNumId w:val="6"/>
  </w:num>
  <w:num w:numId="21">
    <w:abstractNumId w:val="5"/>
  </w:num>
  <w:num w:numId="22">
    <w:abstractNumId w:val="10"/>
  </w:num>
  <w:num w:numId="23">
    <w:abstractNumId w:val="9"/>
  </w:num>
  <w:num w:numId="24">
    <w:abstractNumId w:val="23"/>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619F"/>
    <w:rsid w:val="00077774"/>
    <w:rsid w:val="00083F0B"/>
    <w:rsid w:val="000866FD"/>
    <w:rsid w:val="0008682F"/>
    <w:rsid w:val="0008725B"/>
    <w:rsid w:val="00091A37"/>
    <w:rsid w:val="000A08ED"/>
    <w:rsid w:val="000A2285"/>
    <w:rsid w:val="000A4FB3"/>
    <w:rsid w:val="000B7ED7"/>
    <w:rsid w:val="000C026A"/>
    <w:rsid w:val="000D7B72"/>
    <w:rsid w:val="000E0296"/>
    <w:rsid w:val="000E439F"/>
    <w:rsid w:val="000E7CB3"/>
    <w:rsid w:val="000F12A6"/>
    <w:rsid w:val="000F3AFB"/>
    <w:rsid w:val="000F5E8A"/>
    <w:rsid w:val="00100D4C"/>
    <w:rsid w:val="00105AD6"/>
    <w:rsid w:val="00110044"/>
    <w:rsid w:val="00112A27"/>
    <w:rsid w:val="00112B62"/>
    <w:rsid w:val="0011442A"/>
    <w:rsid w:val="00116D20"/>
    <w:rsid w:val="00120E46"/>
    <w:rsid w:val="00132FD2"/>
    <w:rsid w:val="00137F8F"/>
    <w:rsid w:val="001400EF"/>
    <w:rsid w:val="0014071B"/>
    <w:rsid w:val="00141842"/>
    <w:rsid w:val="00143B9C"/>
    <w:rsid w:val="00144C1E"/>
    <w:rsid w:val="00152B1D"/>
    <w:rsid w:val="0015364B"/>
    <w:rsid w:val="00156519"/>
    <w:rsid w:val="00156D75"/>
    <w:rsid w:val="00164010"/>
    <w:rsid w:val="001642D5"/>
    <w:rsid w:val="001717D2"/>
    <w:rsid w:val="0017318F"/>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38A0"/>
    <w:rsid w:val="001E6579"/>
    <w:rsid w:val="001E7866"/>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0D56"/>
    <w:rsid w:val="00256794"/>
    <w:rsid w:val="0025739F"/>
    <w:rsid w:val="00263FFA"/>
    <w:rsid w:val="00273039"/>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25CA"/>
    <w:rsid w:val="00322A51"/>
    <w:rsid w:val="00323EDF"/>
    <w:rsid w:val="003331B4"/>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2718"/>
    <w:rsid w:val="003933B5"/>
    <w:rsid w:val="003A3910"/>
    <w:rsid w:val="003A5970"/>
    <w:rsid w:val="003A5F1B"/>
    <w:rsid w:val="003A7B4A"/>
    <w:rsid w:val="003B071C"/>
    <w:rsid w:val="003B41DF"/>
    <w:rsid w:val="003C45B7"/>
    <w:rsid w:val="003C5F1E"/>
    <w:rsid w:val="003D1EC6"/>
    <w:rsid w:val="003D2B75"/>
    <w:rsid w:val="003D6DA8"/>
    <w:rsid w:val="003E1E8C"/>
    <w:rsid w:val="003E3138"/>
    <w:rsid w:val="003E3B0E"/>
    <w:rsid w:val="003E447D"/>
    <w:rsid w:val="003F0987"/>
    <w:rsid w:val="003F0D91"/>
    <w:rsid w:val="00412F8E"/>
    <w:rsid w:val="0041737C"/>
    <w:rsid w:val="004179CF"/>
    <w:rsid w:val="00423C05"/>
    <w:rsid w:val="004249B3"/>
    <w:rsid w:val="0043121C"/>
    <w:rsid w:val="004400E6"/>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0BD0"/>
    <w:rsid w:val="00492758"/>
    <w:rsid w:val="00493930"/>
    <w:rsid w:val="00496B8A"/>
    <w:rsid w:val="00497516"/>
    <w:rsid w:val="004A0098"/>
    <w:rsid w:val="004A1405"/>
    <w:rsid w:val="004B1170"/>
    <w:rsid w:val="004B7417"/>
    <w:rsid w:val="004C765B"/>
    <w:rsid w:val="004D7C88"/>
    <w:rsid w:val="004E011F"/>
    <w:rsid w:val="004E368A"/>
    <w:rsid w:val="004E4002"/>
    <w:rsid w:val="004E460F"/>
    <w:rsid w:val="004F03B2"/>
    <w:rsid w:val="004F0B2E"/>
    <w:rsid w:val="004F2A20"/>
    <w:rsid w:val="004F6D36"/>
    <w:rsid w:val="00507B87"/>
    <w:rsid w:val="00512B33"/>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B48A0"/>
    <w:rsid w:val="005C1EA7"/>
    <w:rsid w:val="005C1F18"/>
    <w:rsid w:val="005C3981"/>
    <w:rsid w:val="005C6476"/>
    <w:rsid w:val="005C6775"/>
    <w:rsid w:val="005D01C8"/>
    <w:rsid w:val="005D1C0F"/>
    <w:rsid w:val="005D4B9A"/>
    <w:rsid w:val="005D4EC1"/>
    <w:rsid w:val="005F1404"/>
    <w:rsid w:val="005F7550"/>
    <w:rsid w:val="005F7A2F"/>
    <w:rsid w:val="006011F0"/>
    <w:rsid w:val="0060382E"/>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D5FEA"/>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46333"/>
    <w:rsid w:val="00752B2F"/>
    <w:rsid w:val="00754761"/>
    <w:rsid w:val="00764870"/>
    <w:rsid w:val="007679EE"/>
    <w:rsid w:val="00770034"/>
    <w:rsid w:val="007704C5"/>
    <w:rsid w:val="00772540"/>
    <w:rsid w:val="00774C3D"/>
    <w:rsid w:val="00780F6F"/>
    <w:rsid w:val="0079133B"/>
    <w:rsid w:val="00794185"/>
    <w:rsid w:val="0079778A"/>
    <w:rsid w:val="007A3457"/>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4273D"/>
    <w:rsid w:val="00844F01"/>
    <w:rsid w:val="00847B54"/>
    <w:rsid w:val="0085263E"/>
    <w:rsid w:val="00855900"/>
    <w:rsid w:val="008567B9"/>
    <w:rsid w:val="00860E1A"/>
    <w:rsid w:val="00874B78"/>
    <w:rsid w:val="0088176B"/>
    <w:rsid w:val="0088283D"/>
    <w:rsid w:val="00884231"/>
    <w:rsid w:val="00886B44"/>
    <w:rsid w:val="008934F4"/>
    <w:rsid w:val="008B4292"/>
    <w:rsid w:val="008B4818"/>
    <w:rsid w:val="008C4C03"/>
    <w:rsid w:val="008D0067"/>
    <w:rsid w:val="008D442C"/>
    <w:rsid w:val="008E5568"/>
    <w:rsid w:val="008F0E2E"/>
    <w:rsid w:val="008F173B"/>
    <w:rsid w:val="008F2E9B"/>
    <w:rsid w:val="00903195"/>
    <w:rsid w:val="00911F70"/>
    <w:rsid w:val="009217C9"/>
    <w:rsid w:val="00922E5A"/>
    <w:rsid w:val="00925A2E"/>
    <w:rsid w:val="009278BE"/>
    <w:rsid w:val="00927BBD"/>
    <w:rsid w:val="00930565"/>
    <w:rsid w:val="00930FE4"/>
    <w:rsid w:val="00931B13"/>
    <w:rsid w:val="00936215"/>
    <w:rsid w:val="00936EA1"/>
    <w:rsid w:val="00940356"/>
    <w:rsid w:val="00943204"/>
    <w:rsid w:val="00943E52"/>
    <w:rsid w:val="00954FF6"/>
    <w:rsid w:val="009558D2"/>
    <w:rsid w:val="00955BAF"/>
    <w:rsid w:val="00957F33"/>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26507"/>
    <w:rsid w:val="00A30BBF"/>
    <w:rsid w:val="00A3661D"/>
    <w:rsid w:val="00A42B25"/>
    <w:rsid w:val="00A44C6E"/>
    <w:rsid w:val="00A564B6"/>
    <w:rsid w:val="00A607BE"/>
    <w:rsid w:val="00A620CD"/>
    <w:rsid w:val="00A62AD0"/>
    <w:rsid w:val="00A634EE"/>
    <w:rsid w:val="00A643C1"/>
    <w:rsid w:val="00A67A0C"/>
    <w:rsid w:val="00A74A88"/>
    <w:rsid w:val="00A753C8"/>
    <w:rsid w:val="00A83F79"/>
    <w:rsid w:val="00A86544"/>
    <w:rsid w:val="00A90151"/>
    <w:rsid w:val="00A95728"/>
    <w:rsid w:val="00A9602F"/>
    <w:rsid w:val="00AA2BAB"/>
    <w:rsid w:val="00AB385F"/>
    <w:rsid w:val="00AB475C"/>
    <w:rsid w:val="00AC317E"/>
    <w:rsid w:val="00AC5EE7"/>
    <w:rsid w:val="00AC742C"/>
    <w:rsid w:val="00AD5835"/>
    <w:rsid w:val="00AD642D"/>
    <w:rsid w:val="00AE26D8"/>
    <w:rsid w:val="00B023BB"/>
    <w:rsid w:val="00B02822"/>
    <w:rsid w:val="00B04CC9"/>
    <w:rsid w:val="00B05E57"/>
    <w:rsid w:val="00B062F9"/>
    <w:rsid w:val="00B10F1D"/>
    <w:rsid w:val="00B22350"/>
    <w:rsid w:val="00B22CB7"/>
    <w:rsid w:val="00B234CF"/>
    <w:rsid w:val="00B25FB9"/>
    <w:rsid w:val="00B3013E"/>
    <w:rsid w:val="00B366A3"/>
    <w:rsid w:val="00B422FC"/>
    <w:rsid w:val="00B43497"/>
    <w:rsid w:val="00B47837"/>
    <w:rsid w:val="00B51B16"/>
    <w:rsid w:val="00B52DE5"/>
    <w:rsid w:val="00B56BA7"/>
    <w:rsid w:val="00B614F7"/>
    <w:rsid w:val="00B66309"/>
    <w:rsid w:val="00B66608"/>
    <w:rsid w:val="00B7572D"/>
    <w:rsid w:val="00B85204"/>
    <w:rsid w:val="00B91420"/>
    <w:rsid w:val="00B93184"/>
    <w:rsid w:val="00B9758F"/>
    <w:rsid w:val="00BA25BD"/>
    <w:rsid w:val="00BA551B"/>
    <w:rsid w:val="00BB107A"/>
    <w:rsid w:val="00BB48D3"/>
    <w:rsid w:val="00BC0672"/>
    <w:rsid w:val="00BC27EA"/>
    <w:rsid w:val="00BC4096"/>
    <w:rsid w:val="00BC7C6D"/>
    <w:rsid w:val="00BD15E7"/>
    <w:rsid w:val="00BE092A"/>
    <w:rsid w:val="00BE5C93"/>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86D81"/>
    <w:rsid w:val="00C95FF8"/>
    <w:rsid w:val="00CA0E81"/>
    <w:rsid w:val="00CA2431"/>
    <w:rsid w:val="00CA35A2"/>
    <w:rsid w:val="00CA38B8"/>
    <w:rsid w:val="00CA4C20"/>
    <w:rsid w:val="00CA66E6"/>
    <w:rsid w:val="00CA692A"/>
    <w:rsid w:val="00CA70A1"/>
    <w:rsid w:val="00CB0D6F"/>
    <w:rsid w:val="00CB27CF"/>
    <w:rsid w:val="00CB5C9A"/>
    <w:rsid w:val="00CC1403"/>
    <w:rsid w:val="00CC3189"/>
    <w:rsid w:val="00CE6B5F"/>
    <w:rsid w:val="00CE70E2"/>
    <w:rsid w:val="00CF2202"/>
    <w:rsid w:val="00CF3362"/>
    <w:rsid w:val="00D00597"/>
    <w:rsid w:val="00D0431C"/>
    <w:rsid w:val="00D05913"/>
    <w:rsid w:val="00D12E8E"/>
    <w:rsid w:val="00D219F8"/>
    <w:rsid w:val="00D27776"/>
    <w:rsid w:val="00D31664"/>
    <w:rsid w:val="00D334FB"/>
    <w:rsid w:val="00D34E3C"/>
    <w:rsid w:val="00D34ED1"/>
    <w:rsid w:val="00D36F96"/>
    <w:rsid w:val="00D37D0F"/>
    <w:rsid w:val="00D4021B"/>
    <w:rsid w:val="00D43360"/>
    <w:rsid w:val="00D43B45"/>
    <w:rsid w:val="00D44180"/>
    <w:rsid w:val="00D45478"/>
    <w:rsid w:val="00D5030A"/>
    <w:rsid w:val="00D56906"/>
    <w:rsid w:val="00D6395A"/>
    <w:rsid w:val="00D64410"/>
    <w:rsid w:val="00D75A8C"/>
    <w:rsid w:val="00D81040"/>
    <w:rsid w:val="00D811DC"/>
    <w:rsid w:val="00D8149F"/>
    <w:rsid w:val="00D8619B"/>
    <w:rsid w:val="00D86491"/>
    <w:rsid w:val="00D87105"/>
    <w:rsid w:val="00D90EDE"/>
    <w:rsid w:val="00D9118A"/>
    <w:rsid w:val="00D96E97"/>
    <w:rsid w:val="00D97262"/>
    <w:rsid w:val="00DA1234"/>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21CB"/>
    <w:rsid w:val="00E0446E"/>
    <w:rsid w:val="00E05197"/>
    <w:rsid w:val="00E05779"/>
    <w:rsid w:val="00E05E45"/>
    <w:rsid w:val="00E10732"/>
    <w:rsid w:val="00E20E8E"/>
    <w:rsid w:val="00E20EBE"/>
    <w:rsid w:val="00E340D6"/>
    <w:rsid w:val="00E34575"/>
    <w:rsid w:val="00E41C6C"/>
    <w:rsid w:val="00E41EE0"/>
    <w:rsid w:val="00E46B14"/>
    <w:rsid w:val="00E51B78"/>
    <w:rsid w:val="00E53FFD"/>
    <w:rsid w:val="00E742C6"/>
    <w:rsid w:val="00E76699"/>
    <w:rsid w:val="00E82340"/>
    <w:rsid w:val="00E8326B"/>
    <w:rsid w:val="00E8402C"/>
    <w:rsid w:val="00E84BEB"/>
    <w:rsid w:val="00E8524D"/>
    <w:rsid w:val="00E852E4"/>
    <w:rsid w:val="00E90C23"/>
    <w:rsid w:val="00E913A6"/>
    <w:rsid w:val="00E91860"/>
    <w:rsid w:val="00E94F1E"/>
    <w:rsid w:val="00E95D16"/>
    <w:rsid w:val="00EA1142"/>
    <w:rsid w:val="00EB5832"/>
    <w:rsid w:val="00EB6CD8"/>
    <w:rsid w:val="00ED2E3A"/>
    <w:rsid w:val="00EF0305"/>
    <w:rsid w:val="00EF1902"/>
    <w:rsid w:val="00EF723D"/>
    <w:rsid w:val="00F01859"/>
    <w:rsid w:val="00F02E3D"/>
    <w:rsid w:val="00F034B7"/>
    <w:rsid w:val="00F0398A"/>
    <w:rsid w:val="00F05D3E"/>
    <w:rsid w:val="00F076B3"/>
    <w:rsid w:val="00F133D0"/>
    <w:rsid w:val="00F166D6"/>
    <w:rsid w:val="00F22CC7"/>
    <w:rsid w:val="00F24FDB"/>
    <w:rsid w:val="00F258D0"/>
    <w:rsid w:val="00F30C92"/>
    <w:rsid w:val="00F326FF"/>
    <w:rsid w:val="00F333F6"/>
    <w:rsid w:val="00F37B64"/>
    <w:rsid w:val="00F5571A"/>
    <w:rsid w:val="00F564FD"/>
    <w:rsid w:val="00F56C30"/>
    <w:rsid w:val="00F63070"/>
    <w:rsid w:val="00F6320C"/>
    <w:rsid w:val="00F64DCD"/>
    <w:rsid w:val="00F664E0"/>
    <w:rsid w:val="00F70D77"/>
    <w:rsid w:val="00F823B3"/>
    <w:rsid w:val="00F82F8E"/>
    <w:rsid w:val="00F838FD"/>
    <w:rsid w:val="00F83F91"/>
    <w:rsid w:val="00FA7A1E"/>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EF806-279E-4421-896D-2CEC3F69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 w:type="character" w:styleId="TextodoEspaoReservado">
    <w:name w:val="Placeholder Text"/>
    <w:basedOn w:val="Fontepargpadro"/>
    <w:uiPriority w:val="99"/>
    <w:semiHidden/>
    <w:rsid w:val="00754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BB6E-F3D3-4219-A8DB-C9576F87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7157</Characters>
  <Application>Microsoft Office Word</Application>
  <DocSecurity>0</DocSecurity>
  <Lines>59</Lines>
  <Paragraphs>16</Paragraphs>
  <ScaleCrop>false</ScaleCrop>
  <HeadingPairs>
    <vt:vector size="4" baseType="variant">
      <vt:variant>
        <vt:lpstr>Título</vt:lpstr>
      </vt:variant>
      <vt:variant>
        <vt:i4>1</vt:i4>
      </vt:variant>
      <vt:variant>
        <vt:lpstr>Títulos</vt:lpstr>
      </vt:variant>
      <vt:variant>
        <vt:i4>45</vt:i4>
      </vt:variant>
    </vt:vector>
  </HeadingPairs>
  <TitlesOfParts>
    <vt:vector size="46" baseType="lpstr">
      <vt:lpstr/>
      <vt:lpstr>ANEXO III – MODELO DE  DECLARAÇÃO DE CUMPRIMENTO DOS REQUISITOS DE HABILITAÇÃO</vt:lpstr>
      <vt:lpstr>ANEXO IV – DECLARAÇÃO DE ENQUADRAMENTO COMO ME OU EPP</vt:lpstr>
      <vt:lpstr>DECLARAÇÃO</vt:lpstr>
      <vt:lpstr>PREGÃO ELETRÔNICO Nº 40/2024</vt:lpstr>
      <vt:lpstr>ANEXO V – MODELO DE PROPOSTA COMERCIAL</vt:lpstr>
      <vt:lpstr/>
      <vt:lpstr/>
      <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2024-07-10T17:33:00Z</cp:lastPrinted>
  <dcterms:created xsi:type="dcterms:W3CDTF">2024-07-11T19:29:00Z</dcterms:created>
  <dcterms:modified xsi:type="dcterms:W3CDTF">2024-07-11T19:29:00Z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