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28D" w:rsidRDefault="0002628D" w:rsidP="00EB5832">
      <w:pPr>
        <w:spacing w:before="208"/>
        <w:jc w:val="center"/>
        <w:rPr>
          <w:b/>
          <w:u w:val="single"/>
        </w:rPr>
      </w:pPr>
      <w:r w:rsidRPr="00EB5832">
        <w:rPr>
          <w:b/>
          <w:u w:val="single"/>
        </w:rPr>
        <w:t>ANEXO II - MODELO DE PROCURAÇÃO</w:t>
      </w:r>
    </w:p>
    <w:p w:rsidR="004658DB" w:rsidRPr="000B7ED7" w:rsidRDefault="004658DB" w:rsidP="00EB5832">
      <w:pPr>
        <w:spacing w:before="208"/>
        <w:jc w:val="center"/>
      </w:pPr>
    </w:p>
    <w:p w:rsidR="0002628D" w:rsidRDefault="0002628D" w:rsidP="0002628D">
      <w:pPr>
        <w:spacing w:before="208"/>
        <w:jc w:val="center"/>
        <w:rPr>
          <w:b/>
        </w:rPr>
      </w:pPr>
      <w:r>
        <w:rPr>
          <w:rFonts w:ascii="Times New Roman" w:hAnsi="Times New Roman"/>
          <w:spacing w:val="-56"/>
          <w:u w:val="single"/>
        </w:rPr>
        <w:t xml:space="preserve"> </w:t>
      </w:r>
      <w:r>
        <w:rPr>
          <w:b/>
          <w:u w:val="single"/>
        </w:rPr>
        <w:t>PROCURAÇÃO  “EXTRA JUDICIA”</w:t>
      </w:r>
    </w:p>
    <w:p w:rsidR="0002628D" w:rsidRDefault="0002628D" w:rsidP="0002628D">
      <w:pPr>
        <w:rPr>
          <w:b/>
          <w:sz w:val="20"/>
        </w:rPr>
      </w:pPr>
    </w:p>
    <w:p w:rsidR="0002628D" w:rsidRDefault="0002628D" w:rsidP="0002628D">
      <w:pPr>
        <w:rPr>
          <w:b/>
          <w:sz w:val="20"/>
        </w:rPr>
      </w:pPr>
    </w:p>
    <w:p w:rsidR="0002628D" w:rsidRDefault="0002628D" w:rsidP="0002628D">
      <w:pPr>
        <w:spacing w:before="3"/>
        <w:rPr>
          <w:b/>
          <w:sz w:val="17"/>
        </w:rPr>
      </w:pPr>
    </w:p>
    <w:p w:rsidR="0002628D" w:rsidRDefault="0002628D" w:rsidP="0002628D">
      <w:pPr>
        <w:spacing w:before="100" w:line="360" w:lineRule="auto"/>
        <w:jc w:val="both"/>
      </w:pPr>
      <w:r w:rsidRPr="002800BC">
        <w:rPr>
          <w:b/>
        </w:rPr>
        <w:t>OUTORGANTE</w:t>
      </w:r>
      <w:r>
        <w:t xml:space="preserve">: </w:t>
      </w:r>
      <w:r>
        <w:rPr>
          <w:spacing w:val="10"/>
        </w:rPr>
        <w:t xml:space="preserve"> </w:t>
      </w:r>
      <w:r>
        <w:t>...................................................,</w:t>
      </w:r>
      <w:r>
        <w:rPr>
          <w:spacing w:val="48"/>
        </w:rPr>
        <w:t xml:space="preserve"> </w:t>
      </w:r>
      <w:r>
        <w:t xml:space="preserve">(pessoa </w:t>
      </w:r>
      <w:r>
        <w:rPr>
          <w:spacing w:val="9"/>
        </w:rPr>
        <w:t xml:space="preserve"> </w:t>
      </w:r>
      <w:r>
        <w:t xml:space="preserve">jurídica </w:t>
      </w:r>
      <w:r>
        <w:rPr>
          <w:spacing w:val="10"/>
        </w:rPr>
        <w:t xml:space="preserve"> </w:t>
      </w:r>
      <w:r>
        <w:t xml:space="preserve">de </w:t>
      </w:r>
      <w:r>
        <w:rPr>
          <w:spacing w:val="10"/>
        </w:rPr>
        <w:t xml:space="preserve"> </w:t>
      </w:r>
      <w:r>
        <w:t xml:space="preserve">direito </w:t>
      </w:r>
      <w:r>
        <w:rPr>
          <w:spacing w:val="10"/>
        </w:rPr>
        <w:t xml:space="preserve"> </w:t>
      </w:r>
      <w:r>
        <w:t xml:space="preserve">privado, </w:t>
      </w:r>
      <w:r>
        <w:rPr>
          <w:spacing w:val="9"/>
        </w:rPr>
        <w:t xml:space="preserve"> </w:t>
      </w:r>
      <w:r>
        <w:t xml:space="preserve">inscrita </w:t>
      </w:r>
      <w:r>
        <w:rPr>
          <w:spacing w:val="10"/>
        </w:rPr>
        <w:t xml:space="preserve"> </w:t>
      </w:r>
      <w:r>
        <w:t xml:space="preserve">no </w:t>
      </w:r>
      <w:r>
        <w:rPr>
          <w:spacing w:val="10"/>
        </w:rPr>
        <w:t xml:space="preserve"> </w:t>
      </w:r>
      <w:r>
        <w:t xml:space="preserve">CNPJ </w:t>
      </w:r>
      <w:r>
        <w:rPr>
          <w:spacing w:val="10"/>
        </w:rPr>
        <w:t xml:space="preserve"> </w:t>
      </w:r>
      <w:r>
        <w:t xml:space="preserve">sob </w:t>
      </w:r>
      <w:r>
        <w:rPr>
          <w:spacing w:val="11"/>
        </w:rPr>
        <w:t xml:space="preserve"> </w:t>
      </w:r>
      <w:r>
        <w:t xml:space="preserve">o </w:t>
      </w:r>
      <w:r>
        <w:rPr>
          <w:spacing w:val="10"/>
        </w:rPr>
        <w:t xml:space="preserve"> </w:t>
      </w:r>
      <w:r>
        <w:t xml:space="preserve">nº ..............................)   ou   (pessoa   física,   inscrita   no   CPF   sob   o   nº  </w:t>
      </w:r>
      <w:r>
        <w:rPr>
          <w:spacing w:val="46"/>
        </w:rPr>
        <w:t xml:space="preserve"> </w:t>
      </w:r>
      <w:r>
        <w:t>..............................),   com   sede   na   Rua ............................................................,</w:t>
      </w:r>
      <w:r>
        <w:rPr>
          <w:spacing w:val="-9"/>
        </w:rPr>
        <w:t xml:space="preserve"> </w:t>
      </w:r>
      <w:r>
        <w:t>nº</w:t>
      </w:r>
      <w:r>
        <w:rPr>
          <w:spacing w:val="-9"/>
        </w:rPr>
        <w:t xml:space="preserve"> </w:t>
      </w:r>
      <w:r>
        <w:t>.............,</w:t>
      </w:r>
      <w:r>
        <w:rPr>
          <w:spacing w:val="-8"/>
        </w:rPr>
        <w:t xml:space="preserve"> </w:t>
      </w:r>
      <w:r>
        <w:t>bairro</w:t>
      </w:r>
      <w:r>
        <w:rPr>
          <w:spacing w:val="-10"/>
        </w:rPr>
        <w:t xml:space="preserve"> </w:t>
      </w:r>
      <w:r>
        <w:t>....................................,</w:t>
      </w:r>
      <w:r>
        <w:rPr>
          <w:spacing w:val="-6"/>
        </w:rPr>
        <w:t xml:space="preserve"> </w:t>
      </w:r>
      <w:r>
        <w:t>na</w:t>
      </w:r>
      <w:r>
        <w:rPr>
          <w:spacing w:val="-12"/>
        </w:rPr>
        <w:t xml:space="preserve"> </w:t>
      </w:r>
      <w:r>
        <w:t>cidade</w:t>
      </w:r>
      <w:r>
        <w:rPr>
          <w:spacing w:val="-11"/>
        </w:rPr>
        <w:t xml:space="preserve"> </w:t>
      </w:r>
      <w:r>
        <w:t>de,</w:t>
      </w:r>
      <w:r>
        <w:rPr>
          <w:spacing w:val="-9"/>
        </w:rPr>
        <w:t xml:space="preserve"> </w:t>
      </w:r>
      <w:r>
        <w:t>Estado de...........................................,(neste ato representado) pelo(a)</w:t>
      </w:r>
      <w:r>
        <w:tab/>
        <w:t xml:space="preserve">(sócio/diretor/procurador), Sr.(a) ...................................., ....................... (nacionalidade), .............................. (estado civil), ............................  (profissão), portador(a) do  RG  nº  ............................  e  do  CPF nº  .............................,  residente </w:t>
      </w:r>
      <w:r>
        <w:rPr>
          <w:spacing w:val="11"/>
        </w:rPr>
        <w:t xml:space="preserve"> </w:t>
      </w:r>
      <w:r>
        <w:t xml:space="preserve">e domiciliado  na  Rua  ........................................................,  nº  ..........,  na  cidade  de  ...............................,  Estado </w:t>
      </w:r>
      <w:r>
        <w:rPr>
          <w:spacing w:val="42"/>
        </w:rPr>
        <w:t xml:space="preserve"> </w:t>
      </w:r>
      <w:r>
        <w:t xml:space="preserve">de ..................................., </w:t>
      </w:r>
    </w:p>
    <w:p w:rsidR="0002628D" w:rsidRDefault="0002628D" w:rsidP="0002628D">
      <w:pPr>
        <w:spacing w:line="360" w:lineRule="auto"/>
        <w:rPr>
          <w:b/>
        </w:rPr>
      </w:pPr>
    </w:p>
    <w:p w:rsidR="0002628D" w:rsidRDefault="0002628D" w:rsidP="0002628D">
      <w:pPr>
        <w:spacing w:line="360" w:lineRule="auto"/>
      </w:pPr>
      <w:r w:rsidRPr="002800BC">
        <w:rPr>
          <w:b/>
        </w:rPr>
        <w:t>OUTORGADO</w:t>
      </w:r>
      <w:r>
        <w:t xml:space="preserve">: </w:t>
      </w:r>
      <w:r>
        <w:rPr>
          <w:spacing w:val="26"/>
        </w:rPr>
        <w:t xml:space="preserve"> </w:t>
      </w:r>
      <w:r>
        <w:t xml:space="preserve">Sr. </w:t>
      </w:r>
      <w:r>
        <w:rPr>
          <w:spacing w:val="26"/>
        </w:rPr>
        <w:t xml:space="preserve"> </w:t>
      </w:r>
      <w:r>
        <w:t xml:space="preserve">(a) </w:t>
      </w:r>
      <w:r>
        <w:rPr>
          <w:spacing w:val="26"/>
        </w:rPr>
        <w:t xml:space="preserve"> </w:t>
      </w:r>
      <w:r>
        <w:t xml:space="preserve">....................................., </w:t>
      </w:r>
      <w:r>
        <w:rPr>
          <w:spacing w:val="27"/>
        </w:rPr>
        <w:t xml:space="preserve"> </w:t>
      </w:r>
      <w:r>
        <w:t xml:space="preserve">........................... </w:t>
      </w:r>
      <w:r>
        <w:rPr>
          <w:spacing w:val="27"/>
        </w:rPr>
        <w:t xml:space="preserve"> </w:t>
      </w:r>
      <w:r>
        <w:t xml:space="preserve">(nacionalidade), </w:t>
      </w:r>
      <w:r>
        <w:rPr>
          <w:spacing w:val="26"/>
        </w:rPr>
        <w:t xml:space="preserve"> </w:t>
      </w:r>
      <w:r>
        <w:t xml:space="preserve">........................... </w:t>
      </w:r>
      <w:r>
        <w:rPr>
          <w:spacing w:val="27"/>
        </w:rPr>
        <w:t xml:space="preserve"> </w:t>
      </w:r>
      <w:r>
        <w:t xml:space="preserve">(estado </w:t>
      </w:r>
      <w:r>
        <w:rPr>
          <w:spacing w:val="27"/>
        </w:rPr>
        <w:t xml:space="preserve"> </w:t>
      </w:r>
      <w:r>
        <w:t>civil),</w:t>
      </w:r>
    </w:p>
    <w:p w:rsidR="0002628D" w:rsidRDefault="0002628D" w:rsidP="0002628D">
      <w:pPr>
        <w:tabs>
          <w:tab w:val="left" w:leader="dot" w:pos="8289"/>
        </w:tabs>
        <w:spacing w:line="360" w:lineRule="auto"/>
      </w:pPr>
      <w:r>
        <w:t>...................... (profissão), portador(a) do RG nº ...................... e do</w:t>
      </w:r>
      <w:r>
        <w:rPr>
          <w:spacing w:val="26"/>
        </w:rPr>
        <w:t xml:space="preserve"> </w:t>
      </w:r>
      <w:r>
        <w:t>CPF</w:t>
      </w:r>
      <w:r>
        <w:rPr>
          <w:spacing w:val="2"/>
        </w:rPr>
        <w:t xml:space="preserve"> </w:t>
      </w:r>
      <w:r>
        <w:t>nº</w:t>
      </w:r>
      <w:r>
        <w:tab/>
        <w:t>, residente e</w:t>
      </w:r>
      <w:r>
        <w:rPr>
          <w:spacing w:val="1"/>
        </w:rPr>
        <w:t xml:space="preserve"> </w:t>
      </w:r>
      <w:r>
        <w:t>domiciliado</w:t>
      </w:r>
    </w:p>
    <w:p w:rsidR="0002628D" w:rsidRDefault="0002628D" w:rsidP="0002628D">
      <w:pPr>
        <w:spacing w:line="360" w:lineRule="auto"/>
      </w:pPr>
      <w:r>
        <w:t>na   Rua   .................................,   nº   .......,   bairro   ............................,   na   cidade   de   .............................,  Estado</w:t>
      </w:r>
      <w:r>
        <w:rPr>
          <w:spacing w:val="39"/>
        </w:rPr>
        <w:t xml:space="preserve"> </w:t>
      </w:r>
      <w:r>
        <w:t>de</w:t>
      </w:r>
    </w:p>
    <w:p w:rsidR="0002628D" w:rsidRDefault="0002628D" w:rsidP="0002628D">
      <w:pPr>
        <w:spacing w:line="360" w:lineRule="auto"/>
      </w:pPr>
      <w:r>
        <w:t xml:space="preserve">..........................; </w:t>
      </w:r>
    </w:p>
    <w:p w:rsidR="0002628D" w:rsidRDefault="0002628D" w:rsidP="0002628D">
      <w:pPr>
        <w:spacing w:line="360" w:lineRule="auto"/>
      </w:pPr>
    </w:p>
    <w:p w:rsidR="0002628D" w:rsidRDefault="0002628D" w:rsidP="0002628D">
      <w:pPr>
        <w:spacing w:line="360" w:lineRule="auto"/>
        <w:jc w:val="both"/>
      </w:pPr>
      <w:r w:rsidRPr="002800BC">
        <w:rPr>
          <w:b/>
        </w:rPr>
        <w:t>PODERES</w:t>
      </w:r>
      <w:r>
        <w:t>: ao(s) qual(ais) confere amplos poderes para representá-lo(a) no procedimento licitatório, especificamente na</w:t>
      </w:r>
      <w:r>
        <w:rPr>
          <w:spacing w:val="-3"/>
        </w:rPr>
        <w:t xml:space="preserve"> </w:t>
      </w:r>
      <w:r>
        <w:t>licitação</w:t>
      </w:r>
      <w:r>
        <w:rPr>
          <w:spacing w:val="-6"/>
        </w:rPr>
        <w:t xml:space="preserve"> </w:t>
      </w:r>
      <w:r>
        <w:t>modalidade</w:t>
      </w:r>
      <w:r>
        <w:rPr>
          <w:spacing w:val="-5"/>
        </w:rPr>
        <w:t xml:space="preserve"> </w:t>
      </w:r>
      <w:r>
        <w:t>PREGÃO</w:t>
      </w:r>
      <w:r>
        <w:rPr>
          <w:spacing w:val="-3"/>
        </w:rPr>
        <w:t xml:space="preserve"> </w:t>
      </w:r>
      <w:r w:rsidR="000866FD">
        <w:t>ELETRÔNICO</w:t>
      </w:r>
      <w:r>
        <w:rPr>
          <w:spacing w:val="-3"/>
        </w:rPr>
        <w:t xml:space="preserve"> </w:t>
      </w:r>
      <w:r w:rsidR="000C026A">
        <w:rPr>
          <w:spacing w:val="-3"/>
        </w:rPr>
        <w:t xml:space="preserve"> </w:t>
      </w:r>
      <w:r>
        <w:t>nº</w:t>
      </w:r>
      <w:r>
        <w:rPr>
          <w:spacing w:val="-1"/>
        </w:rPr>
        <w:t xml:space="preserve"> </w:t>
      </w:r>
      <w:r w:rsidR="00367AC7">
        <w:rPr>
          <w:spacing w:val="-1"/>
        </w:rPr>
        <w:t>32/2024</w:t>
      </w:r>
      <w:r>
        <w:t>,</w:t>
      </w:r>
      <w:r>
        <w:rPr>
          <w:spacing w:val="-6"/>
        </w:rPr>
        <w:t xml:space="preserve"> </w:t>
      </w:r>
      <w:r>
        <w:t>da</w:t>
      </w:r>
      <w:r>
        <w:rPr>
          <w:spacing w:val="-3"/>
        </w:rPr>
        <w:t xml:space="preserve"> </w:t>
      </w:r>
      <w:r>
        <w:t>Prefeitura</w:t>
      </w:r>
      <w:r>
        <w:rPr>
          <w:spacing w:val="-6"/>
        </w:rPr>
        <w:t xml:space="preserve"> </w:t>
      </w:r>
      <w:r>
        <w:t>Municipal</w:t>
      </w:r>
      <w:r>
        <w:rPr>
          <w:spacing w:val="-5"/>
        </w:rPr>
        <w:t xml:space="preserve"> </w:t>
      </w:r>
      <w:r>
        <w:t>de</w:t>
      </w:r>
      <w:r>
        <w:rPr>
          <w:spacing w:val="-4"/>
        </w:rPr>
        <w:t xml:space="preserve"> </w:t>
      </w:r>
      <w:r>
        <w:t>Pilar</w:t>
      </w:r>
      <w:r>
        <w:rPr>
          <w:spacing w:val="-3"/>
        </w:rPr>
        <w:t xml:space="preserve"> </w:t>
      </w:r>
      <w:r>
        <w:t>do</w:t>
      </w:r>
      <w:r>
        <w:rPr>
          <w:spacing w:val="-6"/>
        </w:rPr>
        <w:t xml:space="preserve"> </w:t>
      </w:r>
      <w:r>
        <w:t>Sul,</w:t>
      </w:r>
      <w:r>
        <w:rPr>
          <w:spacing w:val="-5"/>
        </w:rPr>
        <w:t xml:space="preserve"> </w:t>
      </w:r>
      <w:r>
        <w:t>podendo</w:t>
      </w:r>
      <w:r>
        <w:rPr>
          <w:spacing w:val="-6"/>
        </w:rPr>
        <w:t xml:space="preserve"> </w:t>
      </w:r>
      <w:r>
        <w:t>para</w:t>
      </w:r>
      <w:r>
        <w:rPr>
          <w:spacing w:val="-3"/>
        </w:rPr>
        <w:t xml:space="preserve"> </w:t>
      </w:r>
      <w:r>
        <w:t>tanto prestar esclarecimentos, formular ofertas e demais negociações, assinar atas e declarações, assinar contratos e análogos, visar documentos, receber notificações, interpor recurso, manifestar-se quanto à desistência deste e praticar todos os demais atos inerentes ao referido</w:t>
      </w:r>
      <w:r>
        <w:rPr>
          <w:spacing w:val="-4"/>
        </w:rPr>
        <w:t xml:space="preserve"> </w:t>
      </w:r>
      <w:r>
        <w:t>certame.</w:t>
      </w:r>
    </w:p>
    <w:p w:rsidR="0002628D" w:rsidRDefault="0002628D" w:rsidP="0002628D">
      <w:pPr>
        <w:spacing w:before="5"/>
        <w:rPr>
          <w:sz w:val="13"/>
        </w:rPr>
      </w:pPr>
    </w:p>
    <w:p w:rsidR="0002628D" w:rsidRDefault="0002628D" w:rsidP="0002628D">
      <w:pPr>
        <w:tabs>
          <w:tab w:val="left" w:leader="dot" w:pos="3662"/>
        </w:tabs>
        <w:spacing w:before="100"/>
        <w:jc w:val="right"/>
      </w:pPr>
      <w:r>
        <w:t>..............................,</w:t>
      </w:r>
      <w:r>
        <w:rPr>
          <w:spacing w:val="-1"/>
        </w:rPr>
        <w:t xml:space="preserve"> </w:t>
      </w:r>
      <w:r w:rsidR="002A5A06">
        <w:t>........  de</w:t>
      </w:r>
      <w:r w:rsidR="002A5A06">
        <w:tab/>
        <w:t>de 2</w:t>
      </w:r>
      <w:r w:rsidR="008D442C">
        <w:t>02</w:t>
      </w:r>
      <w:r w:rsidR="004400E6">
        <w:t>4</w:t>
      </w:r>
    </w:p>
    <w:p w:rsidR="0002628D" w:rsidRDefault="0002628D" w:rsidP="0002628D">
      <w:pPr>
        <w:rPr>
          <w:sz w:val="24"/>
        </w:rPr>
      </w:pPr>
    </w:p>
    <w:p w:rsidR="0002628D" w:rsidRDefault="0002628D" w:rsidP="0002628D">
      <w:pPr>
        <w:rPr>
          <w:sz w:val="24"/>
        </w:rPr>
      </w:pPr>
    </w:p>
    <w:p w:rsidR="0002628D" w:rsidRDefault="0002628D" w:rsidP="0002628D">
      <w:pPr>
        <w:spacing w:before="205"/>
        <w:jc w:val="center"/>
      </w:pPr>
    </w:p>
    <w:p w:rsidR="0002628D" w:rsidRDefault="0002628D" w:rsidP="0002628D">
      <w:pPr>
        <w:spacing w:before="205"/>
        <w:jc w:val="center"/>
      </w:pPr>
      <w:r>
        <w:t>______________________________________________</w:t>
      </w:r>
    </w:p>
    <w:p w:rsidR="0002628D" w:rsidRDefault="0002628D" w:rsidP="0002628D">
      <w:pPr>
        <w:spacing w:before="205"/>
        <w:jc w:val="center"/>
      </w:pPr>
      <w:r>
        <w:t>Outorgante</w:t>
      </w:r>
    </w:p>
    <w:p w:rsidR="0002628D" w:rsidRDefault="0002628D" w:rsidP="0002628D">
      <w:pPr>
        <w:jc w:val="center"/>
        <w:sectPr w:rsidR="0002628D" w:rsidSect="00235E24">
          <w:headerReference w:type="default" r:id="rId8"/>
          <w:pgSz w:w="11910" w:h="16840"/>
          <w:pgMar w:top="1418" w:right="1134" w:bottom="851" w:left="1134" w:header="125" w:footer="0" w:gutter="0"/>
          <w:cols w:space="720"/>
        </w:sectPr>
      </w:pPr>
    </w:p>
    <w:p w:rsidR="0002628D" w:rsidRPr="00D31664" w:rsidRDefault="0002628D" w:rsidP="0002628D">
      <w:pPr>
        <w:pStyle w:val="Ttulo1"/>
      </w:pPr>
      <w:r w:rsidRPr="00D31664">
        <w:lastRenderedPageBreak/>
        <w:t xml:space="preserve">ANEXO </w:t>
      </w:r>
      <w:r>
        <w:t>III</w:t>
      </w:r>
      <w:r w:rsidRPr="00D31664">
        <w:t xml:space="preserve"> –</w:t>
      </w:r>
      <w:r>
        <w:t xml:space="preserve"> </w:t>
      </w:r>
      <w:r w:rsidRPr="00D31664">
        <w:t>MODELO DE</w:t>
      </w:r>
      <w:r>
        <w:t xml:space="preserve"> </w:t>
      </w:r>
      <w:r w:rsidRPr="00D31664">
        <w:t xml:space="preserve"> DECLARAÇÃO DE CUMPRIMENTO DOS REQUISITOS DE HABILITAÇÃO</w:t>
      </w:r>
    </w:p>
    <w:p w:rsidR="0002628D" w:rsidRDefault="0002628D" w:rsidP="0002628D">
      <w:pPr>
        <w:rPr>
          <w:b/>
          <w:sz w:val="24"/>
        </w:rPr>
      </w:pPr>
    </w:p>
    <w:p w:rsidR="0002628D" w:rsidRDefault="0002628D" w:rsidP="0002628D">
      <w:pPr>
        <w:rPr>
          <w:b/>
          <w:sz w:val="24"/>
        </w:rPr>
      </w:pPr>
    </w:p>
    <w:p w:rsidR="0002628D" w:rsidRDefault="0002628D" w:rsidP="0002628D">
      <w:pPr>
        <w:rPr>
          <w:b/>
          <w:sz w:val="24"/>
        </w:rPr>
      </w:pPr>
    </w:p>
    <w:p w:rsidR="0002628D" w:rsidRDefault="0002628D" w:rsidP="0002628D">
      <w:pPr>
        <w:rPr>
          <w:b/>
          <w:sz w:val="24"/>
        </w:rPr>
      </w:pPr>
    </w:p>
    <w:p w:rsidR="0002628D" w:rsidRDefault="0002628D" w:rsidP="0002628D">
      <w:pPr>
        <w:rPr>
          <w:b/>
          <w:sz w:val="24"/>
        </w:rPr>
      </w:pPr>
    </w:p>
    <w:p w:rsidR="0002628D" w:rsidRDefault="0002628D" w:rsidP="0002628D">
      <w:pPr>
        <w:tabs>
          <w:tab w:val="left" w:leader="dot" w:pos="8661"/>
        </w:tabs>
        <w:spacing w:before="140" w:line="360" w:lineRule="auto"/>
        <w:jc w:val="both"/>
      </w:pPr>
      <w:r>
        <w:t>Eu ........................................................................ (nome completo),</w:t>
      </w:r>
      <w:r>
        <w:rPr>
          <w:spacing w:val="35"/>
        </w:rPr>
        <w:t xml:space="preserve"> </w:t>
      </w:r>
      <w:r>
        <w:t>RG</w:t>
      </w:r>
      <w:r>
        <w:rPr>
          <w:spacing w:val="9"/>
        </w:rPr>
        <w:t xml:space="preserve"> </w:t>
      </w:r>
      <w:r>
        <w:t>nº</w:t>
      </w:r>
      <w:r>
        <w:tab/>
        <w:t>, resentante</w:t>
      </w:r>
      <w:r>
        <w:rPr>
          <w:spacing w:val="11"/>
        </w:rPr>
        <w:t xml:space="preserve"> </w:t>
      </w:r>
      <w:r>
        <w:t>legal da ...................................................................................... (denominação da pessoa jurídica),</w:t>
      </w:r>
      <w:r>
        <w:rPr>
          <w:spacing w:val="7"/>
        </w:rPr>
        <w:t xml:space="preserve"> </w:t>
      </w:r>
      <w:r>
        <w:t>CNPJ</w:t>
      </w:r>
      <w:r>
        <w:rPr>
          <w:spacing w:val="2"/>
        </w:rPr>
        <w:t xml:space="preserve"> </w:t>
      </w:r>
      <w:r>
        <w:t>nº</w:t>
      </w:r>
      <w:r>
        <w:tab/>
        <w:t>DECLARO,</w:t>
      </w:r>
      <w:r>
        <w:rPr>
          <w:spacing w:val="-7"/>
        </w:rPr>
        <w:t xml:space="preserve"> </w:t>
      </w:r>
      <w:r>
        <w:t>sob</w:t>
      </w:r>
      <w:r>
        <w:rPr>
          <w:spacing w:val="-4"/>
        </w:rPr>
        <w:t xml:space="preserve"> </w:t>
      </w:r>
      <w:r>
        <w:t>as</w:t>
      </w:r>
      <w:r>
        <w:rPr>
          <w:spacing w:val="-5"/>
        </w:rPr>
        <w:t xml:space="preserve"> </w:t>
      </w:r>
      <w:r>
        <w:t>penas</w:t>
      </w:r>
      <w:r>
        <w:rPr>
          <w:spacing w:val="-7"/>
        </w:rPr>
        <w:t xml:space="preserve"> </w:t>
      </w:r>
      <w:r>
        <w:t>da</w:t>
      </w:r>
      <w:r>
        <w:rPr>
          <w:spacing w:val="-8"/>
        </w:rPr>
        <w:t xml:space="preserve"> </w:t>
      </w:r>
      <w:r>
        <w:t>lei,</w:t>
      </w:r>
      <w:r>
        <w:rPr>
          <w:spacing w:val="-6"/>
        </w:rPr>
        <w:t xml:space="preserve"> </w:t>
      </w:r>
      <w:r>
        <w:t>que</w:t>
      </w:r>
      <w:r>
        <w:rPr>
          <w:spacing w:val="-8"/>
        </w:rPr>
        <w:t xml:space="preserve"> </w:t>
      </w:r>
      <w:r>
        <w:t>a</w:t>
      </w:r>
      <w:r>
        <w:rPr>
          <w:spacing w:val="-8"/>
        </w:rPr>
        <w:t xml:space="preserve"> </w:t>
      </w:r>
      <w:r>
        <w:t>empresa</w:t>
      </w:r>
      <w:r>
        <w:rPr>
          <w:spacing w:val="-8"/>
        </w:rPr>
        <w:t xml:space="preserve"> </w:t>
      </w:r>
      <w:r>
        <w:t>cumpre</w:t>
      </w:r>
      <w:r>
        <w:rPr>
          <w:spacing w:val="-6"/>
        </w:rPr>
        <w:t xml:space="preserve"> </w:t>
      </w:r>
      <w:r>
        <w:t>plenamente</w:t>
      </w:r>
      <w:r>
        <w:rPr>
          <w:spacing w:val="-8"/>
        </w:rPr>
        <w:t xml:space="preserve"> </w:t>
      </w:r>
      <w:r>
        <w:t>as</w:t>
      </w:r>
      <w:r>
        <w:rPr>
          <w:spacing w:val="-7"/>
        </w:rPr>
        <w:t xml:space="preserve"> </w:t>
      </w:r>
      <w:r>
        <w:t>exigências</w:t>
      </w:r>
      <w:r>
        <w:rPr>
          <w:spacing w:val="-8"/>
        </w:rPr>
        <w:t xml:space="preserve"> </w:t>
      </w:r>
      <w:r>
        <w:t>e</w:t>
      </w:r>
      <w:r>
        <w:rPr>
          <w:spacing w:val="-6"/>
        </w:rPr>
        <w:t xml:space="preserve"> </w:t>
      </w:r>
      <w:r>
        <w:t>os</w:t>
      </w:r>
      <w:r>
        <w:rPr>
          <w:spacing w:val="-6"/>
        </w:rPr>
        <w:t xml:space="preserve"> </w:t>
      </w:r>
      <w:r>
        <w:t>requisitos</w:t>
      </w:r>
      <w:r>
        <w:rPr>
          <w:spacing w:val="-7"/>
        </w:rPr>
        <w:t xml:space="preserve"> </w:t>
      </w:r>
      <w:r>
        <w:t>de</w:t>
      </w:r>
      <w:r>
        <w:rPr>
          <w:spacing w:val="-6"/>
        </w:rPr>
        <w:t xml:space="preserve"> </w:t>
      </w:r>
      <w:r>
        <w:t>habilitação</w:t>
      </w:r>
      <w:r>
        <w:rPr>
          <w:spacing w:val="-6"/>
        </w:rPr>
        <w:t xml:space="preserve"> </w:t>
      </w:r>
      <w:r>
        <w:t>previstos no</w:t>
      </w:r>
      <w:r>
        <w:rPr>
          <w:spacing w:val="-15"/>
        </w:rPr>
        <w:t xml:space="preserve"> </w:t>
      </w:r>
      <w:r>
        <w:t>instrumento</w:t>
      </w:r>
      <w:r>
        <w:rPr>
          <w:spacing w:val="-17"/>
        </w:rPr>
        <w:t xml:space="preserve"> </w:t>
      </w:r>
      <w:r>
        <w:t>convocatório</w:t>
      </w:r>
      <w:r>
        <w:rPr>
          <w:spacing w:val="-15"/>
        </w:rPr>
        <w:t xml:space="preserve"> </w:t>
      </w:r>
      <w:r>
        <w:t>do</w:t>
      </w:r>
      <w:r>
        <w:rPr>
          <w:spacing w:val="-15"/>
        </w:rPr>
        <w:t xml:space="preserve"> </w:t>
      </w:r>
      <w:r>
        <w:t>Pregão</w:t>
      </w:r>
      <w:r w:rsidR="000866FD">
        <w:t xml:space="preserve"> Eletrônico</w:t>
      </w:r>
      <w:r>
        <w:rPr>
          <w:spacing w:val="-17"/>
        </w:rPr>
        <w:t xml:space="preserve"> </w:t>
      </w:r>
      <w:r>
        <w:t>nº</w:t>
      </w:r>
      <w:r w:rsidR="00A01C25">
        <w:t xml:space="preserve"> </w:t>
      </w:r>
      <w:r w:rsidR="00367AC7">
        <w:t>32/2024</w:t>
      </w:r>
      <w:r w:rsidRPr="00445BCA">
        <w:rPr>
          <w:spacing w:val="-15"/>
        </w:rPr>
        <w:t xml:space="preserve"> </w:t>
      </w:r>
      <w:r>
        <w:t>,</w:t>
      </w:r>
      <w:r>
        <w:rPr>
          <w:spacing w:val="-15"/>
        </w:rPr>
        <w:t xml:space="preserve"> </w:t>
      </w:r>
      <w:r>
        <w:t>realizado</w:t>
      </w:r>
      <w:r>
        <w:rPr>
          <w:spacing w:val="-15"/>
        </w:rPr>
        <w:t xml:space="preserve"> </w:t>
      </w:r>
      <w:r>
        <w:t>pela</w:t>
      </w:r>
      <w:r>
        <w:rPr>
          <w:spacing w:val="-17"/>
        </w:rPr>
        <w:t xml:space="preserve"> </w:t>
      </w:r>
      <w:r>
        <w:t>Prefeitura</w:t>
      </w:r>
      <w:r>
        <w:rPr>
          <w:spacing w:val="-15"/>
        </w:rPr>
        <w:t xml:space="preserve"> </w:t>
      </w:r>
      <w:r>
        <w:t>Municipal</w:t>
      </w:r>
      <w:r>
        <w:rPr>
          <w:spacing w:val="-15"/>
        </w:rPr>
        <w:t xml:space="preserve"> </w:t>
      </w:r>
      <w:r>
        <w:t>de</w:t>
      </w:r>
      <w:r>
        <w:rPr>
          <w:spacing w:val="-17"/>
        </w:rPr>
        <w:t xml:space="preserve"> </w:t>
      </w:r>
      <w:r>
        <w:t>Pilar</w:t>
      </w:r>
      <w:r>
        <w:rPr>
          <w:spacing w:val="-15"/>
        </w:rPr>
        <w:t xml:space="preserve"> </w:t>
      </w:r>
      <w:r>
        <w:t>do</w:t>
      </w:r>
      <w:r>
        <w:rPr>
          <w:spacing w:val="-17"/>
        </w:rPr>
        <w:t xml:space="preserve"> </w:t>
      </w:r>
      <w:r>
        <w:t>Sul,</w:t>
      </w:r>
      <w:r>
        <w:rPr>
          <w:spacing w:val="-17"/>
        </w:rPr>
        <w:t xml:space="preserve"> </w:t>
      </w:r>
      <w:r>
        <w:t>inexistindo</w:t>
      </w:r>
      <w:r>
        <w:rPr>
          <w:spacing w:val="-17"/>
        </w:rPr>
        <w:t xml:space="preserve"> </w:t>
      </w:r>
      <w:r>
        <w:t>qualquer fato impeditivo de sua participação neste</w:t>
      </w:r>
      <w:r>
        <w:rPr>
          <w:spacing w:val="-8"/>
        </w:rPr>
        <w:t xml:space="preserve"> </w:t>
      </w:r>
      <w:r>
        <w:t>certame.</w:t>
      </w:r>
    </w:p>
    <w:p w:rsidR="0002628D" w:rsidRDefault="0002628D" w:rsidP="0002628D">
      <w:pPr>
        <w:rPr>
          <w:sz w:val="24"/>
        </w:rPr>
      </w:pPr>
    </w:p>
    <w:p w:rsidR="0002628D" w:rsidRDefault="0002628D" w:rsidP="0002628D">
      <w:pPr>
        <w:rPr>
          <w:sz w:val="24"/>
        </w:rPr>
      </w:pPr>
    </w:p>
    <w:p w:rsidR="0002628D" w:rsidRDefault="0002628D" w:rsidP="0002628D">
      <w:pPr>
        <w:tabs>
          <w:tab w:val="left" w:leader="dot" w:pos="2810"/>
        </w:tabs>
        <w:spacing w:before="206"/>
        <w:jc w:val="right"/>
      </w:pPr>
      <w:r>
        <w:t>...................,</w:t>
      </w:r>
      <w:r>
        <w:rPr>
          <w:spacing w:val="-1"/>
        </w:rPr>
        <w:t xml:space="preserve"> </w:t>
      </w:r>
      <w:r w:rsidR="008D442C">
        <w:t>....... de</w:t>
      </w:r>
      <w:r w:rsidR="008D442C">
        <w:tab/>
        <w:t>de 202</w:t>
      </w:r>
      <w:r w:rsidR="004400E6">
        <w:t>4</w:t>
      </w:r>
    </w:p>
    <w:p w:rsidR="0002628D" w:rsidRDefault="0002628D" w:rsidP="0002628D">
      <w:pPr>
        <w:rPr>
          <w:sz w:val="20"/>
        </w:rPr>
      </w:pPr>
    </w:p>
    <w:p w:rsidR="0002628D" w:rsidRDefault="0002628D" w:rsidP="0002628D">
      <w:pPr>
        <w:rPr>
          <w:sz w:val="20"/>
        </w:rPr>
      </w:pPr>
    </w:p>
    <w:p w:rsidR="0002628D" w:rsidRDefault="0002628D" w:rsidP="0002628D">
      <w:pPr>
        <w:spacing w:before="1"/>
        <w:rPr>
          <w:sz w:val="20"/>
        </w:rPr>
      </w:pPr>
    </w:p>
    <w:p w:rsidR="0002628D" w:rsidRDefault="0002628D" w:rsidP="0002628D">
      <w:pPr>
        <w:spacing w:before="1"/>
        <w:rPr>
          <w:sz w:val="20"/>
        </w:rPr>
      </w:pPr>
    </w:p>
    <w:p w:rsidR="0002628D" w:rsidRDefault="00371705" w:rsidP="0002628D">
      <w:pPr>
        <w:spacing w:before="1"/>
        <w:rPr>
          <w:sz w:val="20"/>
        </w:rPr>
      </w:pPr>
      <w:r>
        <w:rPr>
          <w:noProof/>
          <w:lang w:val="pt-BR" w:eastAsia="pt-BR" w:bidi="ar-SA"/>
        </w:rPr>
        <mc:AlternateContent>
          <mc:Choice Requires="wps">
            <w:drawing>
              <wp:anchor distT="4294967292" distB="4294967292" distL="0" distR="0" simplePos="0" relativeHeight="251624960"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1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2D9B05" id="Line 6" o:spid="_x0000_s1026" style="position:absolute;z-index:-251691520;visibility:visible;mso-wrap-style:square;mso-width-percent:0;mso-height-percent:0;mso-wrap-distance-left:0;mso-wrap-distance-top:-1e-4mm;mso-wrap-distance-right:0;mso-wrap-distance-bottom:-1e-4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" strokeweight=".19472mm">
                <w10:wrap type="topAndBottom" anchorx="page"/>
              </v:line>
            </w:pict>
          </mc:Fallback>
        </mc:AlternateContent>
      </w:r>
    </w:p>
    <w:p w:rsidR="0002628D" w:rsidRDefault="0002628D" w:rsidP="0002628D"/>
    <w:p w:rsidR="0002628D" w:rsidRDefault="0002628D" w:rsidP="0002628D">
      <w:pPr>
        <w:jc w:val="center"/>
      </w:pPr>
      <w:r>
        <w:t>Nome e assinatura do representante</w:t>
      </w:r>
    </w:p>
    <w:p w:rsidR="0002628D" w:rsidRDefault="0002628D" w:rsidP="0002628D">
      <w:pPr>
        <w:jc w:val="center"/>
      </w:pPr>
      <w:r>
        <w:t>RG nº...............................................</w:t>
      </w:r>
    </w:p>
    <w:p w:rsidR="0081519F" w:rsidRDefault="0002628D" w:rsidP="006011F0">
      <w:pPr>
        <w:pStyle w:val="Ttulo1"/>
      </w:pPr>
      <w:r>
        <w:br w:type="page"/>
      </w:r>
      <w:r w:rsidR="006011F0">
        <w:t>ANEXO IV</w:t>
      </w:r>
      <w:r w:rsidR="006011F0" w:rsidRPr="00BB48D3">
        <w:t xml:space="preserve"> – DECLARAÇÃO DE ENQUADRAMENTO COMO ME OU EPP</w:t>
      </w:r>
    </w:p>
    <w:p w:rsidR="006011F0" w:rsidRPr="00BB48D3" w:rsidRDefault="006011F0" w:rsidP="006011F0">
      <w:pPr>
        <w:pStyle w:val="Ttulo1"/>
      </w:pPr>
      <w:r w:rsidRPr="00BB48D3">
        <w:t>DECLARAÇÃO</w:t>
      </w:r>
    </w:p>
    <w:p w:rsidR="006011F0" w:rsidRDefault="006011F0" w:rsidP="006011F0">
      <w:pPr>
        <w:rPr>
          <w:b/>
          <w:sz w:val="20"/>
        </w:rPr>
      </w:pPr>
    </w:p>
    <w:p w:rsidR="006011F0" w:rsidRDefault="006011F0" w:rsidP="006011F0">
      <w:pPr>
        <w:rPr>
          <w:b/>
          <w:sz w:val="20"/>
        </w:rPr>
      </w:pPr>
    </w:p>
    <w:p w:rsidR="006011F0" w:rsidRDefault="006011F0" w:rsidP="006011F0">
      <w:pPr>
        <w:rPr>
          <w:b/>
          <w:sz w:val="20"/>
        </w:rPr>
      </w:pPr>
    </w:p>
    <w:p w:rsidR="006011F0" w:rsidRDefault="006011F0" w:rsidP="006011F0">
      <w:pPr>
        <w:rPr>
          <w:b/>
          <w:sz w:val="20"/>
        </w:rPr>
      </w:pPr>
    </w:p>
    <w:p w:rsidR="006011F0" w:rsidRDefault="006011F0" w:rsidP="006011F0">
      <w:pPr>
        <w:spacing w:before="10"/>
        <w:rPr>
          <w:b/>
          <w:sz w:val="20"/>
        </w:rPr>
      </w:pPr>
    </w:p>
    <w:p w:rsidR="006011F0" w:rsidRDefault="006011F0" w:rsidP="006011F0">
      <w:pPr>
        <w:spacing w:before="101" w:line="360" w:lineRule="auto"/>
        <w:jc w:val="both"/>
      </w:pPr>
      <w:r>
        <w:t xml:space="preserve">(nome/razão    social),.........................................................................................................................    inscrita    no </w:t>
      </w:r>
      <w:r>
        <w:rPr>
          <w:spacing w:val="16"/>
        </w:rPr>
        <w:t xml:space="preserve"> </w:t>
      </w:r>
      <w:r>
        <w:t>CNPJ</w:t>
      </w:r>
    </w:p>
    <w:p w:rsidR="006011F0" w:rsidRDefault="006011F0" w:rsidP="006011F0">
      <w:pPr>
        <w:tabs>
          <w:tab w:val="left" w:pos="3609"/>
          <w:tab w:val="left" w:pos="4408"/>
          <w:tab w:val="left" w:pos="5788"/>
          <w:tab w:val="left" w:pos="6527"/>
          <w:tab w:val="left" w:pos="7356"/>
          <w:tab w:val="left" w:pos="9007"/>
          <w:tab w:val="left" w:pos="9928"/>
        </w:tabs>
        <w:spacing w:line="360" w:lineRule="auto"/>
        <w:jc w:val="both"/>
      </w:pPr>
      <w:r>
        <w:t xml:space="preserve">................................................. por intermédio de seu representante legal o(a) Sr(a).............................................................................................,       portador(a)       da       Carteira       de     </w:t>
      </w:r>
      <w:r>
        <w:rPr>
          <w:spacing w:val="20"/>
        </w:rPr>
        <w:t xml:space="preserve"> </w:t>
      </w:r>
      <w:r>
        <w:t>Identidade nº................................... e do</w:t>
      </w:r>
      <w:r>
        <w:rPr>
          <w:spacing w:val="-26"/>
        </w:rPr>
        <w:t xml:space="preserve"> </w:t>
      </w:r>
      <w:r>
        <w:t>CPF</w:t>
      </w:r>
      <w:r>
        <w:rPr>
          <w:spacing w:val="-6"/>
        </w:rPr>
        <w:t xml:space="preserve"> </w:t>
      </w:r>
      <w:r>
        <w:t>nº..............................,</w:t>
      </w:r>
      <w:r>
        <w:rPr>
          <w:spacing w:val="-8"/>
        </w:rPr>
        <w:t xml:space="preserve"> </w:t>
      </w:r>
      <w:r>
        <w:t>para</w:t>
      </w:r>
      <w:r>
        <w:rPr>
          <w:spacing w:val="-9"/>
        </w:rPr>
        <w:t xml:space="preserve"> </w:t>
      </w:r>
      <w:r>
        <w:t>fins</w:t>
      </w:r>
      <w:r>
        <w:rPr>
          <w:spacing w:val="-8"/>
        </w:rPr>
        <w:t xml:space="preserve"> </w:t>
      </w:r>
      <w:r>
        <w:t>do</w:t>
      </w:r>
      <w:r>
        <w:rPr>
          <w:spacing w:val="-10"/>
        </w:rPr>
        <w:t xml:space="preserve"> </w:t>
      </w:r>
      <w:r>
        <w:t>disposto</w:t>
      </w:r>
      <w:r>
        <w:rPr>
          <w:spacing w:val="-9"/>
        </w:rPr>
        <w:t xml:space="preserve"> </w:t>
      </w:r>
      <w:r>
        <w:t>na</w:t>
      </w:r>
      <w:r>
        <w:rPr>
          <w:spacing w:val="-10"/>
        </w:rPr>
        <w:t xml:space="preserve"> </w:t>
      </w:r>
      <w:r>
        <w:t>Lei</w:t>
      </w:r>
      <w:r>
        <w:rPr>
          <w:spacing w:val="-5"/>
        </w:rPr>
        <w:t xml:space="preserve"> </w:t>
      </w:r>
      <w:r>
        <w:t>Complementar</w:t>
      </w:r>
      <w:r>
        <w:rPr>
          <w:spacing w:val="-9"/>
        </w:rPr>
        <w:t xml:space="preserve"> </w:t>
      </w:r>
      <w:r>
        <w:t>nº</w:t>
      </w:r>
      <w:r>
        <w:rPr>
          <w:spacing w:val="-7"/>
        </w:rPr>
        <w:t xml:space="preserve"> </w:t>
      </w:r>
      <w:r>
        <w:t>123/06</w:t>
      </w:r>
      <w:r>
        <w:rPr>
          <w:spacing w:val="-10"/>
        </w:rPr>
        <w:t xml:space="preserve"> </w:t>
      </w:r>
      <w:r>
        <w:t xml:space="preserve">notocante ao direito de preferência e critérios de desempate no </w:t>
      </w:r>
      <w:r w:rsidR="0064505E">
        <w:t xml:space="preserve">Pregão Eletrônico n.º </w:t>
      </w:r>
      <w:r w:rsidR="00367AC7">
        <w:t>32/2024</w:t>
      </w:r>
      <w:r>
        <w:t>, sob as sanções administrativas cabíveis e sob as penas da lei, DECLARA ser MICROEMPRESA ou EMPRESA DE PEQUENO PORTE nos</w:t>
      </w:r>
      <w:r>
        <w:rPr>
          <w:spacing w:val="-5"/>
        </w:rPr>
        <w:t xml:space="preserve"> </w:t>
      </w:r>
      <w:r>
        <w:t>termos</w:t>
      </w:r>
      <w:r>
        <w:rPr>
          <w:spacing w:val="-5"/>
        </w:rPr>
        <w:t xml:space="preserve"> </w:t>
      </w:r>
      <w:r>
        <w:t>da</w:t>
      </w:r>
      <w:r>
        <w:rPr>
          <w:spacing w:val="-7"/>
        </w:rPr>
        <w:t xml:space="preserve"> </w:t>
      </w:r>
      <w:r>
        <w:t>legislação</w:t>
      </w:r>
      <w:r>
        <w:rPr>
          <w:spacing w:val="-7"/>
        </w:rPr>
        <w:t xml:space="preserve"> </w:t>
      </w:r>
      <w:r>
        <w:t>vigente,</w:t>
      </w:r>
      <w:r>
        <w:rPr>
          <w:spacing w:val="-5"/>
        </w:rPr>
        <w:t xml:space="preserve"> </w:t>
      </w:r>
      <w:r>
        <w:t>não</w:t>
      </w:r>
      <w:r>
        <w:rPr>
          <w:spacing w:val="-4"/>
        </w:rPr>
        <w:t xml:space="preserve"> </w:t>
      </w:r>
      <w:r>
        <w:t>possuindo</w:t>
      </w:r>
      <w:r>
        <w:rPr>
          <w:spacing w:val="-8"/>
        </w:rPr>
        <w:t xml:space="preserve"> </w:t>
      </w:r>
      <w:r>
        <w:t>nenhum</w:t>
      </w:r>
      <w:r>
        <w:rPr>
          <w:spacing w:val="-4"/>
        </w:rPr>
        <w:t xml:space="preserve"> </w:t>
      </w:r>
      <w:r>
        <w:t>dos</w:t>
      </w:r>
      <w:r>
        <w:rPr>
          <w:spacing w:val="-5"/>
        </w:rPr>
        <w:t xml:space="preserve"> </w:t>
      </w:r>
      <w:r>
        <w:t>impedimentos</w:t>
      </w:r>
      <w:r>
        <w:rPr>
          <w:spacing w:val="-4"/>
        </w:rPr>
        <w:t xml:space="preserve"> </w:t>
      </w:r>
      <w:r>
        <w:t>previstos</w:t>
      </w:r>
      <w:r>
        <w:rPr>
          <w:spacing w:val="-5"/>
        </w:rPr>
        <w:t xml:space="preserve"> </w:t>
      </w:r>
      <w:r>
        <w:t>no</w:t>
      </w:r>
      <w:r>
        <w:rPr>
          <w:spacing w:val="-7"/>
        </w:rPr>
        <w:t xml:space="preserve"> </w:t>
      </w:r>
      <w:r>
        <w:t>§</w:t>
      </w:r>
      <w:r>
        <w:rPr>
          <w:spacing w:val="-6"/>
        </w:rPr>
        <w:t xml:space="preserve"> </w:t>
      </w:r>
      <w:r>
        <w:t>4º</w:t>
      </w:r>
      <w:r>
        <w:rPr>
          <w:spacing w:val="-4"/>
        </w:rPr>
        <w:t xml:space="preserve"> </w:t>
      </w:r>
      <w:r>
        <w:t>do</w:t>
      </w:r>
      <w:r>
        <w:rPr>
          <w:spacing w:val="-8"/>
        </w:rPr>
        <w:t xml:space="preserve"> </w:t>
      </w:r>
      <w:r>
        <w:t>artigo</w:t>
      </w:r>
      <w:r>
        <w:rPr>
          <w:spacing w:val="-7"/>
        </w:rPr>
        <w:t xml:space="preserve"> </w:t>
      </w:r>
      <w:r>
        <w:t>3º</w:t>
      </w:r>
      <w:r>
        <w:rPr>
          <w:spacing w:val="-5"/>
        </w:rPr>
        <w:t xml:space="preserve"> </w:t>
      </w:r>
      <w:r>
        <w:t>da</w:t>
      </w:r>
      <w:r>
        <w:rPr>
          <w:spacing w:val="-5"/>
        </w:rPr>
        <w:t xml:space="preserve"> </w:t>
      </w:r>
      <w:r>
        <w:t>referida</w:t>
      </w:r>
      <w:r>
        <w:rPr>
          <w:spacing w:val="-6"/>
        </w:rPr>
        <w:t xml:space="preserve"> </w:t>
      </w:r>
      <w:r>
        <w:t>Lei Complementar.</w:t>
      </w:r>
    </w:p>
    <w:p w:rsidR="006011F0" w:rsidRDefault="006011F0" w:rsidP="006011F0">
      <w:pPr>
        <w:spacing w:before="2"/>
        <w:rPr>
          <w:sz w:val="13"/>
        </w:rPr>
      </w:pPr>
    </w:p>
    <w:p w:rsidR="006011F0" w:rsidRDefault="006011F0" w:rsidP="006011F0">
      <w:pPr>
        <w:tabs>
          <w:tab w:val="left" w:pos="1653"/>
          <w:tab w:val="left" w:pos="2404"/>
          <w:tab w:val="left" w:pos="4009"/>
        </w:tabs>
        <w:spacing w:before="101"/>
        <w:jc w:val="right"/>
      </w:pPr>
      <w:r>
        <w:rPr>
          <w:u w:val="single"/>
        </w:rPr>
        <w:tab/>
      </w:r>
      <w:r>
        <w:t>,</w:t>
      </w:r>
      <w:r>
        <w:rPr>
          <w:u w:val="single"/>
        </w:rPr>
        <w:t xml:space="preserve"> </w:t>
      </w:r>
      <w:r>
        <w:rPr>
          <w:u w:val="single"/>
        </w:rPr>
        <w:tab/>
      </w:r>
      <w:r>
        <w:t>de</w:t>
      </w:r>
      <w:r>
        <w:rPr>
          <w:u w:val="single"/>
        </w:rPr>
        <w:t xml:space="preserve"> </w:t>
      </w:r>
      <w:r>
        <w:rPr>
          <w:u w:val="single"/>
        </w:rPr>
        <w:tab/>
      </w:r>
      <w:r>
        <w:t>de</w:t>
      </w:r>
      <w:r>
        <w:rPr>
          <w:spacing w:val="-3"/>
        </w:rPr>
        <w:t xml:space="preserve"> </w:t>
      </w:r>
      <w:r w:rsidR="008D442C">
        <w:t>202</w:t>
      </w:r>
      <w:r w:rsidR="004400E6">
        <w:t>4</w:t>
      </w:r>
    </w:p>
    <w:p w:rsidR="006011F0" w:rsidRDefault="006011F0" w:rsidP="006011F0">
      <w:pPr>
        <w:rPr>
          <w:sz w:val="20"/>
        </w:rPr>
      </w:pPr>
    </w:p>
    <w:p w:rsidR="006011F0" w:rsidRDefault="006011F0" w:rsidP="006011F0">
      <w:pPr>
        <w:spacing w:before="10"/>
        <w:rPr>
          <w:sz w:val="17"/>
        </w:rPr>
      </w:pPr>
    </w:p>
    <w:p w:rsidR="006011F0" w:rsidRDefault="006011F0" w:rsidP="006011F0">
      <w:pPr>
        <w:spacing w:before="1"/>
        <w:rPr>
          <w:sz w:val="20"/>
        </w:rPr>
      </w:pPr>
    </w:p>
    <w:p w:rsidR="006011F0" w:rsidRDefault="006011F0" w:rsidP="006011F0">
      <w:pPr>
        <w:spacing w:before="1"/>
        <w:rPr>
          <w:sz w:val="20"/>
        </w:rPr>
      </w:pPr>
    </w:p>
    <w:p w:rsidR="006011F0" w:rsidRDefault="006011F0" w:rsidP="006011F0">
      <w:pPr>
        <w:spacing w:before="1"/>
        <w:rPr>
          <w:sz w:val="20"/>
        </w:rPr>
      </w:pPr>
    </w:p>
    <w:p w:rsidR="006011F0" w:rsidRDefault="00371705" w:rsidP="006011F0">
      <w:pPr>
        <w:spacing w:before="1"/>
        <w:rPr>
          <w:sz w:val="20"/>
        </w:rPr>
      </w:pPr>
      <w:r>
        <w:rPr>
          <w:noProof/>
          <w:lang w:val="pt-BR" w:eastAsia="pt-BR" w:bidi="ar-SA"/>
        </w:rPr>
        <mc:AlternateContent>
          <mc:Choice Requires="wps">
            <w:drawing>
              <wp:anchor distT="4294967292" distB="4294967292" distL="0" distR="0" simplePos="0" relativeHeight="251625984"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2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D922F3" id="Line 6" o:spid="_x0000_s1026" style="position:absolute;z-index:-251690496;visibility:visible;mso-wrap-style:square;mso-width-percent:0;mso-height-percent:0;mso-wrap-distance-left:0;mso-wrap-distance-top:-1e-4mm;mso-wrap-distance-right:0;mso-wrap-distance-bottom:-1e-4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" strokeweight=".19472mm">
                <w10:wrap type="topAndBottom" anchorx="page"/>
              </v:line>
            </w:pict>
          </mc:Fallback>
        </mc:AlternateContent>
      </w:r>
    </w:p>
    <w:p w:rsidR="006011F0" w:rsidRDefault="006011F0" w:rsidP="006011F0"/>
    <w:p w:rsidR="006011F0" w:rsidRDefault="006011F0" w:rsidP="006011F0">
      <w:pPr>
        <w:jc w:val="center"/>
      </w:pPr>
      <w:r>
        <w:t>Nome e assinatura do representante</w:t>
      </w:r>
    </w:p>
    <w:p w:rsidR="0002628D" w:rsidRDefault="006011F0" w:rsidP="006011F0">
      <w:pPr>
        <w:jc w:val="center"/>
        <w:rPr>
          <w:b/>
        </w:rPr>
      </w:pPr>
      <w:r>
        <w:t>RG nº...............................................</w:t>
      </w:r>
    </w:p>
    <w:p w:rsidR="0002628D" w:rsidRPr="0002628D" w:rsidRDefault="0002628D">
      <w:pPr>
        <w:rPr>
          <w:b/>
        </w:rPr>
      </w:pPr>
    </w:p>
    <w:p w:rsidR="0002628D" w:rsidRDefault="0002628D">
      <w:pPr>
        <w:rPr>
          <w:b/>
          <w:u w:val="single"/>
        </w:rPr>
      </w:pPr>
    </w:p>
    <w:p w:rsidR="006011F0" w:rsidRDefault="006011F0">
      <w:pPr>
        <w:rPr>
          <w:b/>
          <w:u w:val="single"/>
        </w:rPr>
      </w:pPr>
      <w:r>
        <w:br w:type="page"/>
      </w:r>
    </w:p>
    <w:p w:rsidR="00F258D0" w:rsidRPr="0002628D" w:rsidRDefault="0064505E" w:rsidP="0002628D">
      <w:pPr>
        <w:pStyle w:val="Ttulo1"/>
        <w:rPr>
          <w:bCs/>
        </w:rPr>
      </w:pPr>
      <w:r>
        <w:t xml:space="preserve">PREGÃO ELETRÔNICO Nº </w:t>
      </w:r>
      <w:r w:rsidR="00367AC7">
        <w:t>32/2024</w:t>
      </w:r>
    </w:p>
    <w:p w:rsidR="00256794" w:rsidRDefault="00256794" w:rsidP="00922E5A">
      <w:pPr>
        <w:pStyle w:val="Ttulo1"/>
      </w:pPr>
      <w:r>
        <w:t>A</w:t>
      </w:r>
      <w:r w:rsidR="0002628D">
        <w:t>NEXO V</w:t>
      </w:r>
      <w:r w:rsidR="002A5E4A">
        <w:t xml:space="preserve"> – MODELO DE PROPOSTA COMERCIAL</w:t>
      </w:r>
      <w:r w:rsidR="00E76699">
        <w:t xml:space="preserve"> – </w:t>
      </w:r>
      <w:r w:rsidR="00E76699" w:rsidRPr="00102C51">
        <w:rPr>
          <w:highlight w:val="yellow"/>
        </w:rPr>
        <w:t>COTA PRINCIPAL</w:t>
      </w:r>
    </w:p>
    <w:p w:rsidR="00102C51" w:rsidRPr="000E4DF1" w:rsidRDefault="00102C51" w:rsidP="00102C51">
      <w:pPr>
        <w:pStyle w:val="Ttulo1"/>
        <w:jc w:val="both"/>
        <w:rPr>
          <w:highlight w:val="yellow"/>
        </w:rPr>
      </w:pPr>
      <w:r w:rsidRPr="000E4DF1">
        <w:rPr>
          <w:highlight w:val="yellow"/>
        </w:rPr>
        <w:t>Todos os interessados do ramo de atividade pertinente ao objeto da contratação que preencherem todas as condições e requisitos constantes deste Edital.</w:t>
      </w:r>
    </w:p>
    <w:tbl>
      <w:tblPr>
        <w:tblStyle w:val="TableNormal"/>
        <w:tblW w:w="97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9"/>
        <w:gridCol w:w="2981"/>
        <w:gridCol w:w="3768"/>
      </w:tblGrid>
      <w:tr w:rsidR="00256794" w:rsidRPr="0081519F" w:rsidTr="00977A7B">
        <w:trPr>
          <w:trHeight w:val="454"/>
          <w:jc w:val="center"/>
        </w:trPr>
        <w:tc>
          <w:tcPr>
            <w:tcW w:w="9728" w:type="dxa"/>
            <w:gridSpan w:val="3"/>
          </w:tcPr>
          <w:p w:rsidR="00256794" w:rsidRPr="0081519F" w:rsidRDefault="00A62AD0" w:rsidP="00960E9B">
            <w:pPr>
              <w:rPr>
                <w:b/>
              </w:rPr>
            </w:pPr>
            <w:r w:rsidRPr="0081519F">
              <w:rPr>
                <w:b/>
              </w:rPr>
              <w:t>RAZÃO SOCIAL:</w:t>
            </w:r>
          </w:p>
        </w:tc>
      </w:tr>
      <w:tr w:rsidR="00256794" w:rsidRPr="0081519F" w:rsidTr="00977A7B">
        <w:trPr>
          <w:trHeight w:val="454"/>
          <w:jc w:val="center"/>
        </w:trPr>
        <w:tc>
          <w:tcPr>
            <w:tcW w:w="9728" w:type="dxa"/>
            <w:gridSpan w:val="3"/>
          </w:tcPr>
          <w:p w:rsidR="00256794" w:rsidRPr="0081519F" w:rsidRDefault="00A62AD0" w:rsidP="00960E9B">
            <w:pPr>
              <w:rPr>
                <w:b/>
              </w:rPr>
            </w:pPr>
            <w:r w:rsidRPr="0081519F">
              <w:rPr>
                <w:b/>
              </w:rPr>
              <w:t>ENDEREÇO:</w:t>
            </w:r>
          </w:p>
        </w:tc>
      </w:tr>
      <w:tr w:rsidR="00256794" w:rsidRPr="0081519F" w:rsidTr="00977A7B">
        <w:trPr>
          <w:trHeight w:val="454"/>
          <w:jc w:val="center"/>
        </w:trPr>
        <w:tc>
          <w:tcPr>
            <w:tcW w:w="2979" w:type="dxa"/>
          </w:tcPr>
          <w:p w:rsidR="00256794" w:rsidRPr="0081519F" w:rsidRDefault="00A62AD0" w:rsidP="00960E9B">
            <w:pPr>
              <w:rPr>
                <w:b/>
              </w:rPr>
            </w:pPr>
            <w:r w:rsidRPr="0081519F">
              <w:rPr>
                <w:b/>
              </w:rPr>
              <w:t>CIDADE:</w:t>
            </w:r>
          </w:p>
        </w:tc>
        <w:tc>
          <w:tcPr>
            <w:tcW w:w="2981" w:type="dxa"/>
          </w:tcPr>
          <w:p w:rsidR="00256794" w:rsidRPr="0081519F" w:rsidRDefault="00A62AD0" w:rsidP="00960E9B">
            <w:pPr>
              <w:rPr>
                <w:b/>
              </w:rPr>
            </w:pPr>
            <w:r w:rsidRPr="0081519F">
              <w:rPr>
                <w:b/>
              </w:rPr>
              <w:t>CEP:</w:t>
            </w:r>
          </w:p>
        </w:tc>
        <w:tc>
          <w:tcPr>
            <w:tcW w:w="3768" w:type="dxa"/>
          </w:tcPr>
          <w:p w:rsidR="00256794" w:rsidRPr="0081519F" w:rsidRDefault="00A62AD0" w:rsidP="00960E9B">
            <w:pPr>
              <w:rPr>
                <w:b/>
              </w:rPr>
            </w:pPr>
            <w:r w:rsidRPr="0081519F">
              <w:rPr>
                <w:b/>
              </w:rPr>
              <w:t>FONE/FAX:</w:t>
            </w:r>
          </w:p>
        </w:tc>
      </w:tr>
      <w:tr w:rsidR="00256794" w:rsidRPr="0081519F" w:rsidTr="00977A7B">
        <w:trPr>
          <w:trHeight w:val="454"/>
          <w:jc w:val="center"/>
        </w:trPr>
        <w:tc>
          <w:tcPr>
            <w:tcW w:w="5960" w:type="dxa"/>
            <w:gridSpan w:val="2"/>
          </w:tcPr>
          <w:p w:rsidR="00256794" w:rsidRPr="0081519F" w:rsidRDefault="00A62AD0" w:rsidP="00960E9B">
            <w:pPr>
              <w:rPr>
                <w:b/>
              </w:rPr>
            </w:pPr>
            <w:r w:rsidRPr="0081519F">
              <w:rPr>
                <w:b/>
              </w:rPr>
              <w:t>E-MAIL:</w:t>
            </w:r>
          </w:p>
        </w:tc>
        <w:tc>
          <w:tcPr>
            <w:tcW w:w="3768" w:type="dxa"/>
          </w:tcPr>
          <w:p w:rsidR="00256794" w:rsidRPr="0081519F" w:rsidRDefault="00A62AD0" w:rsidP="00960E9B">
            <w:pPr>
              <w:rPr>
                <w:b/>
              </w:rPr>
            </w:pPr>
            <w:r w:rsidRPr="0081519F">
              <w:rPr>
                <w:b/>
              </w:rPr>
              <w:t>CNPJ Nº</w:t>
            </w:r>
          </w:p>
        </w:tc>
      </w:tr>
    </w:tbl>
    <w:p w:rsidR="00256794" w:rsidRDefault="00256794" w:rsidP="00256794">
      <w:pPr>
        <w:spacing w:before="8"/>
        <w:rPr>
          <w:b/>
          <w:sz w:val="21"/>
        </w:rPr>
      </w:pPr>
    </w:p>
    <w:p w:rsidR="00256794" w:rsidRPr="00E90C23" w:rsidRDefault="00256794" w:rsidP="00256794">
      <w:pPr>
        <w:spacing w:before="1"/>
        <w:ind w:left="612"/>
        <w:jc w:val="center"/>
        <w:rPr>
          <w:b/>
        </w:rPr>
      </w:pPr>
      <w:r w:rsidRPr="00E90C23">
        <w:rPr>
          <w:b/>
          <w:u w:val="single"/>
        </w:rPr>
        <w:t>PROPOSTA FINANCEIRA</w:t>
      </w:r>
    </w:p>
    <w:p w:rsidR="00256794" w:rsidRDefault="00256794" w:rsidP="00256794">
      <w:pPr>
        <w:spacing w:before="10"/>
        <w:rPr>
          <w:sz w:val="21"/>
        </w:rPr>
      </w:pPr>
    </w:p>
    <w:p w:rsidR="00E76699" w:rsidRPr="00F326FF" w:rsidRDefault="00256794" w:rsidP="00F326FF">
      <w:pPr>
        <w:jc w:val="both"/>
        <w:rPr>
          <w:color w:val="000000" w:themeColor="text1"/>
        </w:rPr>
      </w:pPr>
      <w:r w:rsidRPr="00E76699">
        <w:rPr>
          <w:color w:val="000000" w:themeColor="text1"/>
        </w:rPr>
        <w:t xml:space="preserve">Objeto: </w:t>
      </w:r>
      <w:r w:rsidR="00E76699" w:rsidRPr="00E76699">
        <w:rPr>
          <w:b/>
          <w:color w:val="000000" w:themeColor="text1"/>
        </w:rPr>
        <w:t>REGISTRO DE PREÇOS PARA O</w:t>
      </w:r>
      <w:r w:rsidR="00D8149F">
        <w:rPr>
          <w:b/>
          <w:color w:val="000000" w:themeColor="text1"/>
        </w:rPr>
        <w:t xml:space="preserve"> </w:t>
      </w:r>
      <w:r w:rsidR="00D8149F" w:rsidRPr="00C42136">
        <w:rPr>
          <w:b/>
          <w:bCs/>
        </w:rPr>
        <w:t>FORNECIMENTO DE GÊNEROS ALIMENTÍCIOS</w:t>
      </w:r>
      <w:r w:rsidR="00D8149F">
        <w:rPr>
          <w:b/>
          <w:bCs/>
        </w:rPr>
        <w:t xml:space="preserve"> PERECÍVEIS E ESTOCÁVEIS</w:t>
      </w:r>
      <w:r w:rsidR="002A5E4A" w:rsidRPr="00E76699">
        <w:rPr>
          <w:color w:val="000000" w:themeColor="text1"/>
        </w:rPr>
        <w:t>, conforme especificações constantes no ANEXO I – TERMO DE REFERÊNCIA</w:t>
      </w:r>
      <w:r w:rsidR="00EF723D" w:rsidRPr="00E76699">
        <w:rPr>
          <w:color w:val="000000" w:themeColor="text1"/>
        </w:rPr>
        <w:t>.</w:t>
      </w:r>
    </w:p>
    <w:tbl>
      <w:tblPr>
        <w:tblpPr w:leftFromText="141" w:rightFromText="141" w:vertAnchor="text" w:horzAnchor="margin" w:tblpY="154"/>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4"/>
        <w:gridCol w:w="851"/>
        <w:gridCol w:w="708"/>
        <w:gridCol w:w="5103"/>
        <w:gridCol w:w="926"/>
        <w:gridCol w:w="992"/>
        <w:gridCol w:w="992"/>
      </w:tblGrid>
      <w:tr w:rsidR="00F326FF" w:rsidRPr="00637CD2" w:rsidTr="00977A7B">
        <w:trPr>
          <w:trHeight w:val="20"/>
        </w:trPr>
        <w:tc>
          <w:tcPr>
            <w:tcW w:w="704" w:type="dxa"/>
            <w:vAlign w:val="center"/>
          </w:tcPr>
          <w:p w:rsidR="00F326FF" w:rsidRPr="00E76699" w:rsidRDefault="00F326FF" w:rsidP="00D86491">
            <w:pPr>
              <w:jc w:val="center"/>
              <w:rPr>
                <w:rFonts w:cs="Arial"/>
                <w:b/>
              </w:rPr>
            </w:pPr>
            <w:r w:rsidRPr="00E76699">
              <w:rPr>
                <w:b/>
                <w:color w:val="000000" w:themeColor="text1"/>
              </w:rPr>
              <w:t>ITEM</w:t>
            </w:r>
          </w:p>
        </w:tc>
        <w:tc>
          <w:tcPr>
            <w:tcW w:w="851" w:type="dxa"/>
            <w:vAlign w:val="center"/>
          </w:tcPr>
          <w:p w:rsidR="00F326FF" w:rsidRPr="00637CD2" w:rsidRDefault="00F326FF" w:rsidP="00D86491">
            <w:pPr>
              <w:jc w:val="center"/>
              <w:rPr>
                <w:rFonts w:cs="Arial"/>
                <w:b/>
              </w:rPr>
            </w:pPr>
            <w:r w:rsidRPr="00637CD2">
              <w:rPr>
                <w:rFonts w:cs="Arial"/>
                <w:b/>
              </w:rPr>
              <w:t>QUANT.</w:t>
            </w:r>
          </w:p>
        </w:tc>
        <w:tc>
          <w:tcPr>
            <w:tcW w:w="708" w:type="dxa"/>
            <w:vAlign w:val="center"/>
          </w:tcPr>
          <w:p w:rsidR="00F326FF" w:rsidRPr="00637CD2" w:rsidRDefault="00D86491" w:rsidP="00D86491">
            <w:pPr>
              <w:jc w:val="center"/>
              <w:rPr>
                <w:rFonts w:cs="Arial"/>
                <w:b/>
              </w:rPr>
            </w:pPr>
            <w:r>
              <w:rPr>
                <w:rFonts w:cs="Arial"/>
                <w:b/>
              </w:rPr>
              <w:t>UNID.</w:t>
            </w:r>
          </w:p>
        </w:tc>
        <w:tc>
          <w:tcPr>
            <w:tcW w:w="5103" w:type="dxa"/>
            <w:shd w:val="clear" w:color="auto" w:fill="auto"/>
            <w:noWrap/>
            <w:vAlign w:val="center"/>
          </w:tcPr>
          <w:p w:rsidR="00F326FF" w:rsidRPr="00637CD2" w:rsidRDefault="00F326FF" w:rsidP="00D86491">
            <w:pPr>
              <w:jc w:val="center"/>
              <w:rPr>
                <w:rFonts w:cs="Arial"/>
                <w:b/>
              </w:rPr>
            </w:pPr>
            <w:r w:rsidRPr="00637CD2">
              <w:rPr>
                <w:rFonts w:cs="Arial"/>
                <w:b/>
              </w:rPr>
              <w:t>PRODUTO</w:t>
            </w:r>
          </w:p>
        </w:tc>
        <w:tc>
          <w:tcPr>
            <w:tcW w:w="926" w:type="dxa"/>
            <w:vAlign w:val="center"/>
          </w:tcPr>
          <w:p w:rsidR="00F326FF" w:rsidRPr="00637CD2" w:rsidRDefault="00F326FF" w:rsidP="00D86491">
            <w:pPr>
              <w:jc w:val="center"/>
              <w:rPr>
                <w:rFonts w:cs="Arial"/>
                <w:b/>
              </w:rPr>
            </w:pPr>
            <w:r>
              <w:rPr>
                <w:rFonts w:cs="Arial"/>
                <w:b/>
                <w:color w:val="000000" w:themeColor="text1"/>
              </w:rPr>
              <w:t>MARCA</w:t>
            </w:r>
          </w:p>
        </w:tc>
        <w:tc>
          <w:tcPr>
            <w:tcW w:w="992" w:type="dxa"/>
            <w:vAlign w:val="center"/>
          </w:tcPr>
          <w:p w:rsidR="00F326FF" w:rsidRPr="00637CD2" w:rsidRDefault="00F326FF" w:rsidP="00D86491">
            <w:pPr>
              <w:jc w:val="center"/>
              <w:rPr>
                <w:rFonts w:cs="Arial"/>
                <w:b/>
              </w:rPr>
            </w:pPr>
            <w:r w:rsidRPr="00E76699">
              <w:rPr>
                <w:rFonts w:cs="Arial"/>
                <w:b/>
                <w:color w:val="000000" w:themeColor="text1"/>
              </w:rPr>
              <w:t>VALOR UNIT.</w:t>
            </w:r>
          </w:p>
        </w:tc>
        <w:tc>
          <w:tcPr>
            <w:tcW w:w="992" w:type="dxa"/>
            <w:vAlign w:val="center"/>
          </w:tcPr>
          <w:p w:rsidR="00F326FF" w:rsidRPr="00637CD2" w:rsidRDefault="00F326FF" w:rsidP="00D86491">
            <w:pPr>
              <w:jc w:val="center"/>
              <w:rPr>
                <w:rFonts w:cs="Arial"/>
                <w:b/>
              </w:rPr>
            </w:pPr>
            <w:r w:rsidRPr="00E76699">
              <w:rPr>
                <w:rFonts w:cs="Arial"/>
                <w:b/>
                <w:color w:val="000000" w:themeColor="text1"/>
              </w:rPr>
              <w:t>VALOR TOTAL</w:t>
            </w:r>
          </w:p>
        </w:tc>
      </w:tr>
      <w:tr w:rsidR="00D8149F" w:rsidRPr="00637CD2" w:rsidTr="00977A7B">
        <w:trPr>
          <w:trHeight w:val="20"/>
        </w:trPr>
        <w:tc>
          <w:tcPr>
            <w:tcW w:w="704" w:type="dxa"/>
            <w:vAlign w:val="center"/>
          </w:tcPr>
          <w:p w:rsidR="00D8149F" w:rsidRPr="00244CD4" w:rsidRDefault="00D8149F" w:rsidP="00D8149F">
            <w:pPr>
              <w:jc w:val="center"/>
              <w:rPr>
                <w:rFonts w:cs="Arial"/>
              </w:rPr>
            </w:pPr>
            <w:r w:rsidRPr="00244CD4">
              <w:rPr>
                <w:color w:val="000000"/>
              </w:rPr>
              <w:t>1</w:t>
            </w:r>
          </w:p>
        </w:tc>
        <w:tc>
          <w:tcPr>
            <w:tcW w:w="851" w:type="dxa"/>
            <w:vAlign w:val="center"/>
          </w:tcPr>
          <w:p w:rsidR="00D8149F" w:rsidRPr="00637CD2" w:rsidRDefault="00B25FB9" w:rsidP="00D8149F">
            <w:pPr>
              <w:jc w:val="center"/>
              <w:rPr>
                <w:rFonts w:cs="Arial"/>
              </w:rPr>
            </w:pPr>
            <w:r>
              <w:rPr>
                <w:rFonts w:cs="Arial"/>
              </w:rPr>
              <w:t>642</w:t>
            </w:r>
          </w:p>
        </w:tc>
        <w:tc>
          <w:tcPr>
            <w:tcW w:w="708" w:type="dxa"/>
            <w:vAlign w:val="center"/>
          </w:tcPr>
          <w:p w:rsidR="00D8149F" w:rsidRPr="00637CD2" w:rsidRDefault="00D8149F" w:rsidP="00D8149F">
            <w:pPr>
              <w:jc w:val="center"/>
              <w:rPr>
                <w:rFonts w:cs="Arial"/>
              </w:rPr>
            </w:pPr>
            <w:r>
              <w:rPr>
                <w:rFonts w:cs="Arial"/>
              </w:rPr>
              <w:t>KG</w:t>
            </w:r>
          </w:p>
        </w:tc>
        <w:tc>
          <w:tcPr>
            <w:tcW w:w="5103" w:type="dxa"/>
            <w:shd w:val="clear" w:color="auto" w:fill="auto"/>
            <w:noWrap/>
            <w:vAlign w:val="center"/>
          </w:tcPr>
          <w:p w:rsidR="00D8149F" w:rsidRPr="00C22EDD" w:rsidRDefault="00D8149F" w:rsidP="00D8149F">
            <w:pPr>
              <w:jc w:val="both"/>
              <w:rPr>
                <w:rFonts w:cs="Calibri"/>
                <w:lang w:val="pt-BR" w:eastAsia="en-US" w:bidi="ar-SA"/>
              </w:rPr>
            </w:pPr>
            <w:r w:rsidRPr="00C22EDD">
              <w:rPr>
                <w:b/>
                <w:lang w:val="pt-BR" w:eastAsia="en-US" w:bidi="ar-SA"/>
              </w:rPr>
              <w:t>APRESUNTADO FATIADO</w:t>
            </w:r>
            <w:r w:rsidRPr="00C22EDD">
              <w:rPr>
                <w:rFonts w:cs="Calibri"/>
                <w:lang w:val="pt-BR" w:eastAsia="en-US" w:bidi="ar-SA"/>
              </w:rPr>
              <w:t>: fatia de 15grs de primeira qualidade inter-folhada. Validade de no mínimo 02 (dois) meses da data de entrega.</w:t>
            </w:r>
          </w:p>
        </w:tc>
        <w:tc>
          <w:tcPr>
            <w:tcW w:w="926" w:type="dxa"/>
            <w:vAlign w:val="center"/>
          </w:tcPr>
          <w:p w:rsidR="00D8149F" w:rsidRPr="00637CD2" w:rsidRDefault="00D8149F" w:rsidP="00D8149F">
            <w:pPr>
              <w:jc w:val="center"/>
              <w:rPr>
                <w:rFonts w:cs="Arial"/>
              </w:rPr>
            </w:pPr>
          </w:p>
        </w:tc>
        <w:tc>
          <w:tcPr>
            <w:tcW w:w="992" w:type="dxa"/>
            <w:vAlign w:val="center"/>
          </w:tcPr>
          <w:p w:rsidR="00D8149F" w:rsidRPr="00637CD2" w:rsidRDefault="00D8149F" w:rsidP="00D8149F">
            <w:pPr>
              <w:jc w:val="center"/>
              <w:rPr>
                <w:rFonts w:cs="Arial"/>
              </w:rPr>
            </w:pPr>
          </w:p>
        </w:tc>
        <w:tc>
          <w:tcPr>
            <w:tcW w:w="992" w:type="dxa"/>
            <w:vAlign w:val="center"/>
          </w:tcPr>
          <w:p w:rsidR="00D8149F" w:rsidRPr="00637CD2" w:rsidRDefault="00D8149F" w:rsidP="00D8149F">
            <w:pPr>
              <w:jc w:val="center"/>
              <w:rPr>
                <w:rFonts w:cs="Arial"/>
              </w:rPr>
            </w:pPr>
          </w:p>
        </w:tc>
      </w:tr>
      <w:tr w:rsidR="00D8149F" w:rsidRPr="00637CD2" w:rsidTr="00977A7B">
        <w:trPr>
          <w:trHeight w:val="20"/>
        </w:trPr>
        <w:tc>
          <w:tcPr>
            <w:tcW w:w="704" w:type="dxa"/>
            <w:vAlign w:val="center"/>
          </w:tcPr>
          <w:p w:rsidR="00D8149F" w:rsidRPr="00244CD4" w:rsidRDefault="00D8149F" w:rsidP="00D8149F">
            <w:pPr>
              <w:jc w:val="center"/>
              <w:rPr>
                <w:rFonts w:cs="Arial"/>
              </w:rPr>
            </w:pPr>
            <w:r w:rsidRPr="00244CD4">
              <w:rPr>
                <w:color w:val="000000"/>
              </w:rPr>
              <w:t>2</w:t>
            </w:r>
          </w:p>
        </w:tc>
        <w:tc>
          <w:tcPr>
            <w:tcW w:w="851" w:type="dxa"/>
            <w:vAlign w:val="center"/>
          </w:tcPr>
          <w:p w:rsidR="00D8149F" w:rsidRPr="00637CD2" w:rsidRDefault="00B25FB9" w:rsidP="00D8149F">
            <w:pPr>
              <w:jc w:val="center"/>
              <w:rPr>
                <w:rFonts w:cs="Arial"/>
              </w:rPr>
            </w:pPr>
            <w:r>
              <w:rPr>
                <w:rFonts w:cs="Arial"/>
              </w:rPr>
              <w:t>3.342</w:t>
            </w:r>
          </w:p>
        </w:tc>
        <w:tc>
          <w:tcPr>
            <w:tcW w:w="708" w:type="dxa"/>
            <w:vAlign w:val="center"/>
          </w:tcPr>
          <w:p w:rsidR="00D8149F" w:rsidRPr="00637CD2" w:rsidRDefault="00D8149F" w:rsidP="00D8149F">
            <w:pPr>
              <w:jc w:val="center"/>
              <w:rPr>
                <w:rFonts w:cs="Arial"/>
              </w:rPr>
            </w:pPr>
            <w:r>
              <w:rPr>
                <w:rFonts w:cs="Arial"/>
              </w:rPr>
              <w:t>KG</w:t>
            </w:r>
          </w:p>
        </w:tc>
        <w:tc>
          <w:tcPr>
            <w:tcW w:w="5103" w:type="dxa"/>
            <w:shd w:val="clear" w:color="auto" w:fill="auto"/>
            <w:noWrap/>
            <w:vAlign w:val="center"/>
          </w:tcPr>
          <w:p w:rsidR="00D8149F" w:rsidRPr="00C22EDD" w:rsidRDefault="00D8149F" w:rsidP="00D8149F">
            <w:pPr>
              <w:jc w:val="both"/>
              <w:rPr>
                <w:rFonts w:cs="Arial"/>
              </w:rPr>
            </w:pPr>
            <w:r w:rsidRPr="00C22EDD">
              <w:rPr>
                <w:b/>
                <w:lang w:val="pt-BR" w:eastAsia="en-US" w:bidi="ar-SA"/>
              </w:rPr>
              <w:t>MUSSARELA FATIADA</w:t>
            </w:r>
            <w:r w:rsidRPr="00C22EDD">
              <w:rPr>
                <w:rFonts w:cs="Calibri"/>
                <w:lang w:val="pt-BR" w:eastAsia="en-US" w:bidi="ar-SA"/>
              </w:rPr>
              <w:t>: fatia de 15grs de primeira qualidade inter-folhada. Validade de no mínimo 02 (dois) meses na data da entrega.</w:t>
            </w:r>
          </w:p>
        </w:tc>
        <w:tc>
          <w:tcPr>
            <w:tcW w:w="926" w:type="dxa"/>
            <w:vAlign w:val="center"/>
          </w:tcPr>
          <w:p w:rsidR="00D8149F" w:rsidRPr="00637CD2" w:rsidRDefault="00D8149F" w:rsidP="00D8149F">
            <w:pPr>
              <w:jc w:val="center"/>
              <w:rPr>
                <w:rFonts w:cs="Arial"/>
              </w:rPr>
            </w:pPr>
          </w:p>
        </w:tc>
        <w:tc>
          <w:tcPr>
            <w:tcW w:w="992" w:type="dxa"/>
            <w:vAlign w:val="center"/>
          </w:tcPr>
          <w:p w:rsidR="00D8149F" w:rsidRPr="00637CD2" w:rsidRDefault="00D8149F" w:rsidP="00D8149F">
            <w:pPr>
              <w:jc w:val="center"/>
              <w:rPr>
                <w:rFonts w:cs="Arial"/>
              </w:rPr>
            </w:pPr>
          </w:p>
        </w:tc>
        <w:tc>
          <w:tcPr>
            <w:tcW w:w="992" w:type="dxa"/>
            <w:vAlign w:val="center"/>
          </w:tcPr>
          <w:p w:rsidR="00D8149F" w:rsidRPr="00637CD2" w:rsidRDefault="00D8149F" w:rsidP="00D8149F">
            <w:pPr>
              <w:jc w:val="center"/>
              <w:rPr>
                <w:rFonts w:cs="Arial"/>
              </w:rPr>
            </w:pPr>
          </w:p>
        </w:tc>
      </w:tr>
      <w:tr w:rsidR="00D8149F" w:rsidRPr="00637CD2" w:rsidTr="00977A7B">
        <w:trPr>
          <w:trHeight w:val="20"/>
        </w:trPr>
        <w:tc>
          <w:tcPr>
            <w:tcW w:w="704" w:type="dxa"/>
            <w:vAlign w:val="center"/>
          </w:tcPr>
          <w:p w:rsidR="00D8149F" w:rsidRPr="00244CD4" w:rsidRDefault="00D8149F" w:rsidP="00D8149F">
            <w:pPr>
              <w:jc w:val="center"/>
              <w:rPr>
                <w:rFonts w:cs="Arial"/>
              </w:rPr>
            </w:pPr>
            <w:r w:rsidRPr="00244CD4">
              <w:rPr>
                <w:color w:val="000000"/>
              </w:rPr>
              <w:t>3</w:t>
            </w:r>
          </w:p>
        </w:tc>
        <w:tc>
          <w:tcPr>
            <w:tcW w:w="851" w:type="dxa"/>
            <w:vAlign w:val="center"/>
          </w:tcPr>
          <w:p w:rsidR="00D8149F" w:rsidRPr="00637CD2" w:rsidRDefault="00B25FB9" w:rsidP="00D8149F">
            <w:pPr>
              <w:jc w:val="center"/>
              <w:rPr>
                <w:rFonts w:cs="Arial"/>
              </w:rPr>
            </w:pPr>
            <w:r>
              <w:rPr>
                <w:rFonts w:cs="Arial"/>
              </w:rPr>
              <w:t>1.952</w:t>
            </w:r>
          </w:p>
        </w:tc>
        <w:tc>
          <w:tcPr>
            <w:tcW w:w="708" w:type="dxa"/>
            <w:vAlign w:val="center"/>
          </w:tcPr>
          <w:p w:rsidR="00D8149F" w:rsidRPr="00637CD2" w:rsidRDefault="00D8149F" w:rsidP="00D8149F">
            <w:pPr>
              <w:jc w:val="center"/>
              <w:rPr>
                <w:rFonts w:cs="Arial"/>
              </w:rPr>
            </w:pPr>
            <w:r>
              <w:rPr>
                <w:rFonts w:cs="Arial"/>
              </w:rPr>
              <w:t>KG</w:t>
            </w:r>
          </w:p>
        </w:tc>
        <w:tc>
          <w:tcPr>
            <w:tcW w:w="5103" w:type="dxa"/>
            <w:shd w:val="clear" w:color="auto" w:fill="auto"/>
            <w:noWrap/>
            <w:vAlign w:val="center"/>
          </w:tcPr>
          <w:p w:rsidR="00D8149F" w:rsidRPr="00C22EDD" w:rsidRDefault="00D8149F" w:rsidP="00D8149F">
            <w:pPr>
              <w:jc w:val="both"/>
              <w:rPr>
                <w:rFonts w:cs="Arial"/>
              </w:rPr>
            </w:pPr>
            <w:r w:rsidRPr="00C22EDD">
              <w:rPr>
                <w:b/>
                <w:lang w:val="pt-BR" w:eastAsia="en-US" w:bidi="ar-SA"/>
              </w:rPr>
              <w:t>MORTADELA FATIADA</w:t>
            </w:r>
            <w:r w:rsidRPr="00C22EDD">
              <w:rPr>
                <w:lang w:val="pt-BR" w:eastAsia="en-US" w:bidi="ar-SA"/>
              </w:rPr>
              <w:t xml:space="preserve">: </w:t>
            </w:r>
            <w:r w:rsidRPr="00C22EDD">
              <w:rPr>
                <w:rFonts w:cs="Calibri"/>
                <w:lang w:val="pt-BR" w:eastAsia="en-US" w:bidi="ar-SA"/>
              </w:rPr>
              <w:t>fatia de 15grs de primeira qualidade inter-folhada. Validade de no mínino 02 (dois) meses na data da entrega.</w:t>
            </w:r>
          </w:p>
        </w:tc>
        <w:tc>
          <w:tcPr>
            <w:tcW w:w="926" w:type="dxa"/>
            <w:vAlign w:val="center"/>
          </w:tcPr>
          <w:p w:rsidR="00D8149F" w:rsidRPr="00637CD2" w:rsidRDefault="00D8149F" w:rsidP="00D8149F">
            <w:pPr>
              <w:jc w:val="center"/>
              <w:rPr>
                <w:rFonts w:cs="Arial"/>
              </w:rPr>
            </w:pPr>
          </w:p>
        </w:tc>
        <w:tc>
          <w:tcPr>
            <w:tcW w:w="992" w:type="dxa"/>
            <w:vAlign w:val="center"/>
          </w:tcPr>
          <w:p w:rsidR="00D8149F" w:rsidRPr="00637CD2" w:rsidRDefault="00D8149F" w:rsidP="00D8149F">
            <w:pPr>
              <w:jc w:val="center"/>
              <w:rPr>
                <w:rFonts w:cs="Arial"/>
              </w:rPr>
            </w:pPr>
          </w:p>
        </w:tc>
        <w:tc>
          <w:tcPr>
            <w:tcW w:w="992" w:type="dxa"/>
            <w:vAlign w:val="center"/>
          </w:tcPr>
          <w:p w:rsidR="00D8149F" w:rsidRPr="00637CD2" w:rsidRDefault="00D8149F" w:rsidP="00D8149F">
            <w:pPr>
              <w:jc w:val="center"/>
              <w:rPr>
                <w:rFonts w:cs="Arial"/>
              </w:rPr>
            </w:pPr>
          </w:p>
        </w:tc>
      </w:tr>
      <w:tr w:rsidR="00D8149F" w:rsidRPr="00637CD2" w:rsidTr="00977A7B">
        <w:trPr>
          <w:trHeight w:val="20"/>
        </w:trPr>
        <w:tc>
          <w:tcPr>
            <w:tcW w:w="704" w:type="dxa"/>
            <w:vAlign w:val="center"/>
          </w:tcPr>
          <w:p w:rsidR="00D8149F" w:rsidRPr="00244CD4" w:rsidRDefault="00D8149F" w:rsidP="00D8149F">
            <w:pPr>
              <w:jc w:val="center"/>
              <w:rPr>
                <w:rFonts w:cs="Arial"/>
              </w:rPr>
            </w:pPr>
            <w:r w:rsidRPr="00244CD4">
              <w:rPr>
                <w:color w:val="000000"/>
              </w:rPr>
              <w:t>4</w:t>
            </w:r>
          </w:p>
        </w:tc>
        <w:tc>
          <w:tcPr>
            <w:tcW w:w="851" w:type="dxa"/>
            <w:vAlign w:val="center"/>
          </w:tcPr>
          <w:p w:rsidR="00D8149F" w:rsidRPr="00637CD2" w:rsidRDefault="00B25FB9" w:rsidP="00D8149F">
            <w:pPr>
              <w:jc w:val="center"/>
              <w:rPr>
                <w:rFonts w:cs="Arial"/>
              </w:rPr>
            </w:pPr>
            <w:r>
              <w:rPr>
                <w:rFonts w:cs="Arial"/>
              </w:rPr>
              <w:t>1.062</w:t>
            </w:r>
          </w:p>
        </w:tc>
        <w:tc>
          <w:tcPr>
            <w:tcW w:w="708" w:type="dxa"/>
            <w:vAlign w:val="center"/>
          </w:tcPr>
          <w:p w:rsidR="00D8149F" w:rsidRPr="00637CD2" w:rsidRDefault="00D8149F" w:rsidP="00D8149F">
            <w:pPr>
              <w:jc w:val="center"/>
              <w:rPr>
                <w:rFonts w:cs="Arial"/>
              </w:rPr>
            </w:pPr>
            <w:r>
              <w:rPr>
                <w:rFonts w:cs="Arial"/>
              </w:rPr>
              <w:t>KG</w:t>
            </w:r>
          </w:p>
        </w:tc>
        <w:tc>
          <w:tcPr>
            <w:tcW w:w="5103" w:type="dxa"/>
            <w:shd w:val="clear" w:color="auto" w:fill="auto"/>
            <w:noWrap/>
            <w:vAlign w:val="center"/>
          </w:tcPr>
          <w:p w:rsidR="00D8149F" w:rsidRPr="00C22EDD" w:rsidRDefault="00D8149F" w:rsidP="00D8149F">
            <w:pPr>
              <w:jc w:val="both"/>
              <w:rPr>
                <w:rFonts w:cs="Arial"/>
              </w:rPr>
            </w:pPr>
            <w:r w:rsidRPr="00E340D6">
              <w:rPr>
                <w:b/>
                <w:lang w:val="pt-BR" w:eastAsia="en-US" w:bidi="ar-SA"/>
              </w:rPr>
              <w:t>SALSICHA DE FRANGO</w:t>
            </w:r>
            <w:r w:rsidRPr="00C22EDD">
              <w:rPr>
                <w:rFonts w:cs="Calibri"/>
                <w:lang w:val="pt-BR" w:eastAsia="en-US" w:bidi="ar-SA"/>
              </w:rPr>
              <w:t>: resfriada. Embalagem de no máximo 03 Kg de peso líquido. Validade mínima de 30 dias na data da entrega.</w:t>
            </w:r>
          </w:p>
        </w:tc>
        <w:tc>
          <w:tcPr>
            <w:tcW w:w="926" w:type="dxa"/>
            <w:vAlign w:val="center"/>
          </w:tcPr>
          <w:p w:rsidR="00D8149F" w:rsidRPr="00637CD2" w:rsidRDefault="00D8149F" w:rsidP="00D8149F">
            <w:pPr>
              <w:jc w:val="center"/>
              <w:rPr>
                <w:rFonts w:cs="Arial"/>
              </w:rPr>
            </w:pPr>
          </w:p>
        </w:tc>
        <w:tc>
          <w:tcPr>
            <w:tcW w:w="992" w:type="dxa"/>
            <w:vAlign w:val="center"/>
          </w:tcPr>
          <w:p w:rsidR="00D8149F" w:rsidRPr="00637CD2" w:rsidRDefault="00D8149F" w:rsidP="00D8149F">
            <w:pPr>
              <w:jc w:val="center"/>
              <w:rPr>
                <w:rFonts w:cs="Arial"/>
              </w:rPr>
            </w:pPr>
          </w:p>
        </w:tc>
        <w:tc>
          <w:tcPr>
            <w:tcW w:w="992" w:type="dxa"/>
            <w:vAlign w:val="center"/>
          </w:tcPr>
          <w:p w:rsidR="00D8149F" w:rsidRPr="00637CD2" w:rsidRDefault="00D8149F" w:rsidP="00D8149F">
            <w:pPr>
              <w:jc w:val="center"/>
              <w:rPr>
                <w:rFonts w:cs="Arial"/>
              </w:rPr>
            </w:pPr>
          </w:p>
        </w:tc>
      </w:tr>
      <w:tr w:rsidR="00D8149F" w:rsidRPr="00637CD2" w:rsidTr="00977A7B">
        <w:trPr>
          <w:trHeight w:val="20"/>
        </w:trPr>
        <w:tc>
          <w:tcPr>
            <w:tcW w:w="704" w:type="dxa"/>
            <w:vAlign w:val="center"/>
          </w:tcPr>
          <w:p w:rsidR="00D8149F" w:rsidRPr="00244CD4" w:rsidRDefault="00D8149F" w:rsidP="00D8149F">
            <w:pPr>
              <w:jc w:val="center"/>
              <w:rPr>
                <w:rFonts w:cs="Arial"/>
              </w:rPr>
            </w:pPr>
            <w:r w:rsidRPr="00244CD4">
              <w:rPr>
                <w:color w:val="000000"/>
              </w:rPr>
              <w:t>5</w:t>
            </w:r>
          </w:p>
        </w:tc>
        <w:tc>
          <w:tcPr>
            <w:tcW w:w="851" w:type="dxa"/>
            <w:vAlign w:val="center"/>
          </w:tcPr>
          <w:p w:rsidR="00D8149F" w:rsidRPr="00637CD2" w:rsidRDefault="00B25FB9" w:rsidP="00D8149F">
            <w:pPr>
              <w:jc w:val="center"/>
              <w:rPr>
                <w:rFonts w:cs="Arial"/>
              </w:rPr>
            </w:pPr>
            <w:r>
              <w:rPr>
                <w:rFonts w:cs="Arial"/>
              </w:rPr>
              <w:t>1.583</w:t>
            </w:r>
          </w:p>
        </w:tc>
        <w:tc>
          <w:tcPr>
            <w:tcW w:w="708" w:type="dxa"/>
            <w:vAlign w:val="center"/>
          </w:tcPr>
          <w:p w:rsidR="00D8149F" w:rsidRPr="00637CD2" w:rsidRDefault="00D8149F" w:rsidP="00D8149F">
            <w:pPr>
              <w:jc w:val="center"/>
              <w:rPr>
                <w:rFonts w:cs="Arial"/>
              </w:rPr>
            </w:pPr>
            <w:r>
              <w:rPr>
                <w:rFonts w:cs="Arial"/>
              </w:rPr>
              <w:t>KG</w:t>
            </w:r>
          </w:p>
        </w:tc>
        <w:tc>
          <w:tcPr>
            <w:tcW w:w="5103" w:type="dxa"/>
            <w:shd w:val="clear" w:color="auto" w:fill="auto"/>
            <w:noWrap/>
            <w:vAlign w:val="center"/>
          </w:tcPr>
          <w:p w:rsidR="00D8149F" w:rsidRPr="00C22EDD" w:rsidRDefault="00D8149F" w:rsidP="00D8149F">
            <w:pPr>
              <w:jc w:val="both"/>
              <w:rPr>
                <w:rFonts w:cs="Arial"/>
              </w:rPr>
            </w:pPr>
            <w:r w:rsidRPr="00E340D6">
              <w:rPr>
                <w:b/>
                <w:lang w:val="pt-BR" w:eastAsia="en-US" w:bidi="ar-SA"/>
              </w:rPr>
              <w:t>ALHO DESCASCADO</w:t>
            </w:r>
            <w:r w:rsidRPr="00C22EDD">
              <w:rPr>
                <w:rFonts w:cs="Calibri"/>
                <w:lang w:val="pt-BR" w:eastAsia="en-US" w:bidi="ar-SA"/>
              </w:rPr>
              <w:t>: Ser classificado Extra: ótima qualidade, sem defeito, firme e intacto, sem broto ou lesões de origem física ou mecânica (perfurações e cortes), tamanho e coloração uniformes, devendo ser graúdo, sem material terroso ou sujidade, livre de substâncias tóxicas ou nocivas. Cor branca, com aspecto, cor cheiro e sabor próprio: embalagem de 1 quilo.</w:t>
            </w:r>
          </w:p>
        </w:tc>
        <w:tc>
          <w:tcPr>
            <w:tcW w:w="926" w:type="dxa"/>
            <w:vAlign w:val="center"/>
          </w:tcPr>
          <w:p w:rsidR="00D8149F" w:rsidRPr="00637CD2" w:rsidRDefault="00D8149F" w:rsidP="00D8149F">
            <w:pPr>
              <w:jc w:val="center"/>
              <w:rPr>
                <w:rFonts w:cs="Arial"/>
              </w:rPr>
            </w:pPr>
          </w:p>
        </w:tc>
        <w:tc>
          <w:tcPr>
            <w:tcW w:w="992" w:type="dxa"/>
            <w:vAlign w:val="center"/>
          </w:tcPr>
          <w:p w:rsidR="00D8149F" w:rsidRPr="00637CD2" w:rsidRDefault="00D8149F" w:rsidP="00D8149F">
            <w:pPr>
              <w:jc w:val="center"/>
              <w:rPr>
                <w:rFonts w:cs="Arial"/>
              </w:rPr>
            </w:pPr>
          </w:p>
        </w:tc>
        <w:tc>
          <w:tcPr>
            <w:tcW w:w="992" w:type="dxa"/>
            <w:vAlign w:val="center"/>
          </w:tcPr>
          <w:p w:rsidR="00D8149F" w:rsidRPr="00637CD2" w:rsidRDefault="00D8149F" w:rsidP="00D8149F">
            <w:pPr>
              <w:jc w:val="center"/>
              <w:rPr>
                <w:rFonts w:cs="Arial"/>
              </w:rPr>
            </w:pPr>
          </w:p>
        </w:tc>
      </w:tr>
      <w:tr w:rsidR="00D8149F" w:rsidRPr="00637CD2" w:rsidTr="00977A7B">
        <w:trPr>
          <w:trHeight w:val="20"/>
        </w:trPr>
        <w:tc>
          <w:tcPr>
            <w:tcW w:w="704" w:type="dxa"/>
            <w:vAlign w:val="center"/>
          </w:tcPr>
          <w:p w:rsidR="00D8149F" w:rsidRPr="00244CD4" w:rsidRDefault="00D8149F" w:rsidP="00D8149F">
            <w:pPr>
              <w:jc w:val="center"/>
              <w:rPr>
                <w:rFonts w:cs="Arial"/>
              </w:rPr>
            </w:pPr>
            <w:r w:rsidRPr="00244CD4">
              <w:rPr>
                <w:color w:val="000000"/>
              </w:rPr>
              <w:t>6</w:t>
            </w:r>
          </w:p>
        </w:tc>
        <w:tc>
          <w:tcPr>
            <w:tcW w:w="851" w:type="dxa"/>
            <w:vAlign w:val="center"/>
          </w:tcPr>
          <w:p w:rsidR="00D8149F" w:rsidRPr="00637CD2" w:rsidRDefault="00B25FB9" w:rsidP="00D8149F">
            <w:pPr>
              <w:jc w:val="center"/>
              <w:rPr>
                <w:rFonts w:cs="Arial"/>
              </w:rPr>
            </w:pPr>
            <w:r>
              <w:rPr>
                <w:rFonts w:cs="Arial"/>
              </w:rPr>
              <w:t>3.574</w:t>
            </w:r>
          </w:p>
        </w:tc>
        <w:tc>
          <w:tcPr>
            <w:tcW w:w="708" w:type="dxa"/>
            <w:vAlign w:val="center"/>
          </w:tcPr>
          <w:p w:rsidR="00D8149F" w:rsidRDefault="00D8149F" w:rsidP="00D8149F">
            <w:pPr>
              <w:jc w:val="center"/>
              <w:rPr>
                <w:rFonts w:cs="Arial"/>
              </w:rPr>
            </w:pPr>
            <w:r>
              <w:rPr>
                <w:rFonts w:cs="Arial"/>
              </w:rPr>
              <w:t>PCT</w:t>
            </w:r>
          </w:p>
        </w:tc>
        <w:tc>
          <w:tcPr>
            <w:tcW w:w="5103" w:type="dxa"/>
            <w:shd w:val="clear" w:color="auto" w:fill="auto"/>
            <w:noWrap/>
            <w:vAlign w:val="center"/>
          </w:tcPr>
          <w:p w:rsidR="00D8149F" w:rsidRPr="00E340D6" w:rsidRDefault="00D8149F" w:rsidP="00D8149F">
            <w:pPr>
              <w:jc w:val="both"/>
              <w:rPr>
                <w:rFonts w:cs="Calibri"/>
                <w:lang w:val="pt-BR" w:eastAsia="en-US" w:bidi="ar-SA"/>
              </w:rPr>
            </w:pPr>
            <w:r w:rsidRPr="00E340D6">
              <w:rPr>
                <w:b/>
                <w:lang w:val="pt-BR" w:eastAsia="en-US" w:bidi="ar-SA"/>
              </w:rPr>
              <w:t>BISCOITO DOCE SIMPLES</w:t>
            </w:r>
            <w:r w:rsidRPr="00C22EDD">
              <w:rPr>
                <w:rFonts w:cs="Calibri"/>
                <w:lang w:val="pt-BR" w:eastAsia="en-US" w:bidi="ar-SA"/>
              </w:rPr>
              <w:t>: de acordo com a NTA- 48 e a legislação em vigor. Tipo</w:t>
            </w:r>
            <w:r>
              <w:rPr>
                <w:rFonts w:cs="Calibri"/>
                <w:lang w:val="pt-BR" w:eastAsia="en-US" w:bidi="ar-SA"/>
              </w:rPr>
              <w:t xml:space="preserve"> </w:t>
            </w:r>
            <w:r w:rsidRPr="00C22EDD">
              <w:rPr>
                <w:rFonts w:cs="Calibri"/>
                <w:lang w:val="pt-BR" w:eastAsia="en-US" w:bidi="ar-SA"/>
              </w:rPr>
              <w:t>Maria, maisena ou leite. Ingredientes:</w:t>
            </w:r>
            <w:r>
              <w:rPr>
                <w:rFonts w:cs="Calibri"/>
                <w:lang w:val="pt-BR" w:eastAsia="en-US" w:bidi="ar-SA"/>
              </w:rPr>
              <w:t xml:space="preserve"> </w:t>
            </w:r>
            <w:r w:rsidRPr="00C22EDD">
              <w:rPr>
                <w:rFonts w:cs="Calibri"/>
                <w:lang w:val="pt-BR" w:eastAsia="en-US" w:bidi="ar-SA"/>
              </w:rPr>
              <w:t>farinha de trigo enriquecida com ferro e</w:t>
            </w:r>
            <w:r>
              <w:rPr>
                <w:rFonts w:cs="Calibri"/>
                <w:lang w:val="pt-BR" w:eastAsia="en-US" w:bidi="ar-SA"/>
              </w:rPr>
              <w:t xml:space="preserve"> </w:t>
            </w:r>
            <w:r w:rsidRPr="00C22EDD">
              <w:rPr>
                <w:rFonts w:cs="Calibri"/>
                <w:lang w:val="pt-BR" w:eastAsia="en-US" w:bidi="ar-SA"/>
              </w:rPr>
              <w:t>acido fólico, açúcar, gordura vegetal, leite</w:t>
            </w:r>
            <w:r>
              <w:rPr>
                <w:rFonts w:cs="Calibri"/>
                <w:lang w:val="pt-BR" w:eastAsia="en-US" w:bidi="ar-SA"/>
              </w:rPr>
              <w:t xml:space="preserve"> </w:t>
            </w:r>
            <w:r w:rsidRPr="00C22EDD">
              <w:rPr>
                <w:rFonts w:cs="Calibri"/>
                <w:lang w:val="pt-BR" w:eastAsia="en-US" w:bidi="ar-SA"/>
              </w:rPr>
              <w:t>em pó e ou soro de leite, sal e glúten,</w:t>
            </w:r>
            <w:r>
              <w:rPr>
                <w:rFonts w:cs="Calibri"/>
                <w:lang w:val="pt-BR" w:eastAsia="en-US" w:bidi="ar-SA"/>
              </w:rPr>
              <w:t xml:space="preserve"> </w:t>
            </w:r>
            <w:r w:rsidRPr="00C22EDD">
              <w:rPr>
                <w:rFonts w:cs="Calibri"/>
                <w:lang w:val="pt-BR" w:eastAsia="en-US" w:bidi="ar-SA"/>
              </w:rPr>
              <w:t>todos os ingredientes deveram ser de</w:t>
            </w:r>
            <w:r>
              <w:rPr>
                <w:rFonts w:cs="Calibri"/>
                <w:lang w:val="pt-BR" w:eastAsia="en-US" w:bidi="ar-SA"/>
              </w:rPr>
              <w:t xml:space="preserve"> </w:t>
            </w:r>
            <w:r w:rsidRPr="00C22EDD">
              <w:rPr>
                <w:rFonts w:cs="Calibri"/>
                <w:lang w:val="pt-BR" w:eastAsia="en-US" w:bidi="ar-SA"/>
              </w:rPr>
              <w:t>primeira qualidade. O produto NÃO</w:t>
            </w:r>
            <w:r>
              <w:rPr>
                <w:rFonts w:cs="Calibri"/>
                <w:lang w:val="pt-BR" w:eastAsia="en-US" w:bidi="ar-SA"/>
              </w:rPr>
              <w:t xml:space="preserve"> </w:t>
            </w:r>
            <w:r w:rsidRPr="00C22EDD">
              <w:rPr>
                <w:rFonts w:cs="Calibri"/>
                <w:lang w:val="pt-BR" w:eastAsia="en-US" w:bidi="ar-SA"/>
              </w:rPr>
              <w:t>devera conter soja, nem substâncias</w:t>
            </w:r>
            <w:r>
              <w:rPr>
                <w:rFonts w:cs="Calibri"/>
                <w:lang w:val="pt-BR" w:eastAsia="en-US" w:bidi="ar-SA"/>
              </w:rPr>
              <w:t xml:space="preserve"> </w:t>
            </w:r>
            <w:r w:rsidRPr="00C22EDD">
              <w:rPr>
                <w:rFonts w:cs="Calibri"/>
                <w:lang w:val="pt-BR" w:eastAsia="en-US" w:bidi="ar-SA"/>
              </w:rPr>
              <w:t>corantes. Embalagem primária: plástico</w:t>
            </w:r>
            <w:r>
              <w:rPr>
                <w:rFonts w:cs="Calibri"/>
                <w:lang w:val="pt-BR" w:eastAsia="en-US" w:bidi="ar-SA"/>
              </w:rPr>
              <w:t xml:space="preserve"> </w:t>
            </w:r>
            <w:r w:rsidRPr="00C22EDD">
              <w:rPr>
                <w:rFonts w:cs="Calibri"/>
                <w:lang w:val="pt-BR" w:eastAsia="en-US" w:bidi="ar-SA"/>
              </w:rPr>
              <w:t>atóxico (polipropileno) com peso líquido</w:t>
            </w:r>
            <w:r>
              <w:rPr>
                <w:rFonts w:cs="Calibri"/>
                <w:lang w:val="pt-BR" w:eastAsia="en-US" w:bidi="ar-SA"/>
              </w:rPr>
              <w:t xml:space="preserve"> </w:t>
            </w:r>
            <w:r w:rsidRPr="00C22EDD">
              <w:rPr>
                <w:rFonts w:cs="Calibri"/>
                <w:lang w:val="pt-BR" w:eastAsia="en-US" w:bidi="ar-SA"/>
              </w:rPr>
              <w:t>mínimo de 350 grs.</w:t>
            </w:r>
          </w:p>
        </w:tc>
        <w:tc>
          <w:tcPr>
            <w:tcW w:w="926" w:type="dxa"/>
            <w:vAlign w:val="center"/>
          </w:tcPr>
          <w:p w:rsidR="00D8149F" w:rsidRPr="00637CD2" w:rsidRDefault="00D8149F" w:rsidP="00D8149F">
            <w:pPr>
              <w:jc w:val="center"/>
              <w:rPr>
                <w:rFonts w:cs="Arial"/>
              </w:rPr>
            </w:pPr>
          </w:p>
        </w:tc>
        <w:tc>
          <w:tcPr>
            <w:tcW w:w="992" w:type="dxa"/>
            <w:vAlign w:val="center"/>
          </w:tcPr>
          <w:p w:rsidR="00D8149F" w:rsidRPr="00637CD2" w:rsidRDefault="00D8149F" w:rsidP="00D8149F">
            <w:pPr>
              <w:jc w:val="center"/>
              <w:rPr>
                <w:rFonts w:cs="Arial"/>
              </w:rPr>
            </w:pPr>
          </w:p>
        </w:tc>
        <w:tc>
          <w:tcPr>
            <w:tcW w:w="992" w:type="dxa"/>
            <w:vAlign w:val="center"/>
          </w:tcPr>
          <w:p w:rsidR="00D8149F" w:rsidRPr="00637CD2" w:rsidRDefault="00D8149F" w:rsidP="00D8149F">
            <w:pPr>
              <w:jc w:val="center"/>
              <w:rPr>
                <w:rFonts w:cs="Arial"/>
              </w:rPr>
            </w:pPr>
          </w:p>
        </w:tc>
      </w:tr>
      <w:tr w:rsidR="00D8149F" w:rsidRPr="00637CD2" w:rsidTr="00977A7B">
        <w:trPr>
          <w:trHeight w:val="20"/>
        </w:trPr>
        <w:tc>
          <w:tcPr>
            <w:tcW w:w="704" w:type="dxa"/>
            <w:vAlign w:val="center"/>
          </w:tcPr>
          <w:p w:rsidR="00D8149F" w:rsidRPr="00244CD4" w:rsidRDefault="00D8149F" w:rsidP="00D8149F">
            <w:pPr>
              <w:jc w:val="center"/>
              <w:rPr>
                <w:rFonts w:cs="Arial"/>
              </w:rPr>
            </w:pPr>
            <w:r w:rsidRPr="00244CD4">
              <w:rPr>
                <w:color w:val="000000"/>
              </w:rPr>
              <w:t>7</w:t>
            </w:r>
          </w:p>
        </w:tc>
        <w:tc>
          <w:tcPr>
            <w:tcW w:w="851" w:type="dxa"/>
            <w:vAlign w:val="center"/>
          </w:tcPr>
          <w:p w:rsidR="00D8149F" w:rsidRPr="00637CD2" w:rsidRDefault="00B25FB9" w:rsidP="00D8149F">
            <w:pPr>
              <w:jc w:val="center"/>
              <w:rPr>
                <w:rFonts w:cs="Arial"/>
              </w:rPr>
            </w:pPr>
            <w:r>
              <w:rPr>
                <w:rFonts w:cs="Arial"/>
              </w:rPr>
              <w:t>2.097</w:t>
            </w:r>
          </w:p>
        </w:tc>
        <w:tc>
          <w:tcPr>
            <w:tcW w:w="708" w:type="dxa"/>
            <w:vAlign w:val="center"/>
          </w:tcPr>
          <w:p w:rsidR="00D8149F" w:rsidRDefault="00D8149F" w:rsidP="00D8149F">
            <w:pPr>
              <w:jc w:val="center"/>
              <w:rPr>
                <w:rFonts w:cs="Arial"/>
              </w:rPr>
            </w:pPr>
            <w:r>
              <w:rPr>
                <w:rFonts w:cs="Arial"/>
              </w:rPr>
              <w:t>PCT</w:t>
            </w:r>
          </w:p>
        </w:tc>
        <w:tc>
          <w:tcPr>
            <w:tcW w:w="5103" w:type="dxa"/>
            <w:shd w:val="clear" w:color="auto" w:fill="auto"/>
            <w:noWrap/>
            <w:vAlign w:val="center"/>
          </w:tcPr>
          <w:p w:rsidR="00D8149F" w:rsidRPr="00C22EDD" w:rsidRDefault="00D8149F" w:rsidP="00073BE7">
            <w:pPr>
              <w:jc w:val="both"/>
              <w:rPr>
                <w:lang w:val="pt-BR" w:eastAsia="en-US" w:bidi="ar-SA"/>
              </w:rPr>
            </w:pPr>
            <w:r w:rsidRPr="00E340D6">
              <w:rPr>
                <w:b/>
                <w:lang w:val="pt-BR" w:eastAsia="en-US" w:bidi="ar-SA"/>
              </w:rPr>
              <w:t>BISCOITO SALGADO</w:t>
            </w:r>
            <w:r w:rsidRPr="00C22EDD">
              <w:rPr>
                <w:lang w:val="pt-BR" w:eastAsia="en-US" w:bidi="ar-SA"/>
              </w:rPr>
              <w:t xml:space="preserve"> </w:t>
            </w:r>
            <w:r w:rsidRPr="00C22EDD">
              <w:rPr>
                <w:rFonts w:cs="Calibri"/>
                <w:lang w:val="pt-BR" w:eastAsia="en-US" w:bidi="ar-SA"/>
              </w:rPr>
              <w:t>(tipo cream cracker):</w:t>
            </w:r>
            <w:r>
              <w:rPr>
                <w:rFonts w:cs="Calibri"/>
                <w:lang w:val="pt-BR" w:eastAsia="en-US" w:bidi="ar-SA"/>
              </w:rPr>
              <w:t xml:space="preserve"> </w:t>
            </w:r>
            <w:r w:rsidRPr="00C22EDD">
              <w:rPr>
                <w:rFonts w:cs="Calibri"/>
                <w:lang w:val="pt-BR" w:eastAsia="en-US" w:bidi="ar-SA"/>
              </w:rPr>
              <w:t>de acordo com a NTA-48 e a legislação</w:t>
            </w:r>
            <w:r>
              <w:rPr>
                <w:rFonts w:cs="Calibri"/>
                <w:lang w:val="pt-BR" w:eastAsia="en-US" w:bidi="ar-SA"/>
              </w:rPr>
              <w:t xml:space="preserve"> </w:t>
            </w:r>
            <w:r w:rsidRPr="00C22EDD">
              <w:rPr>
                <w:rFonts w:cs="Calibri"/>
                <w:lang w:val="pt-BR" w:eastAsia="en-US" w:bidi="ar-SA"/>
              </w:rPr>
              <w:t>em vigor. Tipo Maria, maisena ou leite.</w:t>
            </w:r>
            <w:r>
              <w:rPr>
                <w:rFonts w:cs="Calibri"/>
                <w:lang w:val="pt-BR" w:eastAsia="en-US" w:bidi="ar-SA"/>
              </w:rPr>
              <w:t xml:space="preserve"> </w:t>
            </w:r>
            <w:r w:rsidRPr="00C22EDD">
              <w:rPr>
                <w:rFonts w:cs="Calibri"/>
                <w:lang w:val="pt-BR" w:eastAsia="en-US" w:bidi="ar-SA"/>
              </w:rPr>
              <w:t>Ingredientes: farinha de trigo enriquecida</w:t>
            </w:r>
            <w:r>
              <w:rPr>
                <w:rFonts w:cs="Calibri"/>
                <w:lang w:val="pt-BR" w:eastAsia="en-US" w:bidi="ar-SA"/>
              </w:rPr>
              <w:t xml:space="preserve"> </w:t>
            </w:r>
            <w:r w:rsidRPr="00C22EDD">
              <w:rPr>
                <w:rFonts w:cs="Calibri"/>
                <w:lang w:val="pt-BR" w:eastAsia="en-US" w:bidi="ar-SA"/>
              </w:rPr>
              <w:t>com ferro e acido fólico, açúcar, gordura</w:t>
            </w:r>
            <w:r w:rsidR="00073BE7">
              <w:rPr>
                <w:rFonts w:cs="Calibri"/>
                <w:lang w:val="pt-BR" w:eastAsia="en-US" w:bidi="ar-SA"/>
              </w:rPr>
              <w:t xml:space="preserve"> </w:t>
            </w:r>
            <w:r w:rsidRPr="00C22EDD">
              <w:rPr>
                <w:rFonts w:cs="Calibri"/>
                <w:lang w:val="pt-BR" w:eastAsia="en-US" w:bidi="ar-SA"/>
              </w:rPr>
              <w:t>vegetal, sal refinado, açúcar e aroma</w:t>
            </w:r>
            <w:r>
              <w:rPr>
                <w:rFonts w:cs="Calibri"/>
                <w:lang w:val="pt-BR" w:eastAsia="en-US" w:bidi="ar-SA"/>
              </w:rPr>
              <w:t xml:space="preserve"> </w:t>
            </w:r>
            <w:r w:rsidRPr="00C22EDD">
              <w:rPr>
                <w:rFonts w:cs="Calibri"/>
                <w:lang w:val="pt-BR" w:eastAsia="en-US" w:bidi="ar-SA"/>
              </w:rPr>
              <w:t>(artificial de manteiga), todos os</w:t>
            </w:r>
            <w:r w:rsidR="00073BE7">
              <w:rPr>
                <w:rFonts w:cs="Calibri"/>
                <w:lang w:val="pt-BR" w:eastAsia="en-US" w:bidi="ar-SA"/>
              </w:rPr>
              <w:t xml:space="preserve"> </w:t>
            </w:r>
            <w:r w:rsidRPr="00C22EDD">
              <w:rPr>
                <w:rFonts w:cs="Calibri"/>
                <w:lang w:val="pt-BR" w:eastAsia="en-US" w:bidi="ar-SA"/>
              </w:rPr>
              <w:t>ingredientes deveram ser de primeira</w:t>
            </w:r>
            <w:r>
              <w:rPr>
                <w:rFonts w:cs="Calibri"/>
                <w:lang w:val="pt-BR" w:eastAsia="en-US" w:bidi="ar-SA"/>
              </w:rPr>
              <w:t xml:space="preserve"> </w:t>
            </w:r>
            <w:r w:rsidRPr="00C22EDD">
              <w:rPr>
                <w:rFonts w:cs="Calibri"/>
                <w:lang w:val="pt-BR" w:eastAsia="en-US" w:bidi="ar-SA"/>
              </w:rPr>
              <w:t>qualidade. O produto NÃO devera conter</w:t>
            </w:r>
            <w:r>
              <w:rPr>
                <w:rFonts w:cs="Calibri"/>
                <w:lang w:val="pt-BR" w:eastAsia="en-US" w:bidi="ar-SA"/>
              </w:rPr>
              <w:t xml:space="preserve"> </w:t>
            </w:r>
            <w:r w:rsidRPr="00C22EDD">
              <w:rPr>
                <w:rFonts w:cs="Calibri"/>
                <w:lang w:val="pt-BR" w:eastAsia="en-US" w:bidi="ar-SA"/>
              </w:rPr>
              <w:t>corantes. Embalagem primária: plástico</w:t>
            </w:r>
            <w:r>
              <w:rPr>
                <w:rFonts w:cs="Calibri"/>
                <w:lang w:val="pt-BR" w:eastAsia="en-US" w:bidi="ar-SA"/>
              </w:rPr>
              <w:t xml:space="preserve"> </w:t>
            </w:r>
            <w:r w:rsidRPr="00C22EDD">
              <w:rPr>
                <w:rFonts w:cs="Calibri"/>
                <w:lang w:val="pt-BR" w:eastAsia="en-US" w:bidi="ar-SA"/>
              </w:rPr>
              <w:t>atóxico (polipropileno) com peso líquido</w:t>
            </w:r>
            <w:r>
              <w:rPr>
                <w:rFonts w:cs="Calibri"/>
                <w:lang w:val="pt-BR" w:eastAsia="en-US" w:bidi="ar-SA"/>
              </w:rPr>
              <w:t xml:space="preserve"> </w:t>
            </w:r>
            <w:r w:rsidRPr="00C22EDD">
              <w:rPr>
                <w:rFonts w:cs="Calibri"/>
                <w:lang w:val="pt-BR" w:eastAsia="en-US" w:bidi="ar-SA"/>
              </w:rPr>
              <w:t>mínimo de 350g.</w:t>
            </w:r>
          </w:p>
        </w:tc>
        <w:tc>
          <w:tcPr>
            <w:tcW w:w="926" w:type="dxa"/>
            <w:vAlign w:val="center"/>
          </w:tcPr>
          <w:p w:rsidR="00D8149F" w:rsidRPr="00637CD2" w:rsidRDefault="00D8149F" w:rsidP="00D8149F">
            <w:pPr>
              <w:jc w:val="center"/>
              <w:rPr>
                <w:rFonts w:cs="Arial"/>
              </w:rPr>
            </w:pPr>
          </w:p>
        </w:tc>
        <w:tc>
          <w:tcPr>
            <w:tcW w:w="992" w:type="dxa"/>
            <w:vAlign w:val="center"/>
          </w:tcPr>
          <w:p w:rsidR="00D8149F" w:rsidRPr="00637CD2" w:rsidRDefault="00D8149F" w:rsidP="00D8149F">
            <w:pPr>
              <w:jc w:val="center"/>
              <w:rPr>
                <w:rFonts w:cs="Arial"/>
              </w:rPr>
            </w:pPr>
          </w:p>
        </w:tc>
        <w:tc>
          <w:tcPr>
            <w:tcW w:w="992" w:type="dxa"/>
            <w:vAlign w:val="center"/>
          </w:tcPr>
          <w:p w:rsidR="00D8149F" w:rsidRPr="00637CD2" w:rsidRDefault="00D8149F" w:rsidP="00D8149F">
            <w:pPr>
              <w:jc w:val="center"/>
              <w:rPr>
                <w:rFonts w:cs="Arial"/>
              </w:rPr>
            </w:pPr>
          </w:p>
        </w:tc>
      </w:tr>
      <w:tr w:rsidR="00D8149F" w:rsidRPr="00637CD2" w:rsidTr="00977A7B">
        <w:trPr>
          <w:trHeight w:val="20"/>
        </w:trPr>
        <w:tc>
          <w:tcPr>
            <w:tcW w:w="704" w:type="dxa"/>
            <w:vAlign w:val="center"/>
          </w:tcPr>
          <w:p w:rsidR="00D8149F" w:rsidRPr="00244CD4" w:rsidRDefault="00D8149F" w:rsidP="00D8149F">
            <w:pPr>
              <w:jc w:val="center"/>
              <w:rPr>
                <w:rFonts w:cs="Arial"/>
              </w:rPr>
            </w:pPr>
            <w:r w:rsidRPr="00244CD4">
              <w:rPr>
                <w:color w:val="000000"/>
              </w:rPr>
              <w:t>8</w:t>
            </w:r>
          </w:p>
        </w:tc>
        <w:tc>
          <w:tcPr>
            <w:tcW w:w="851" w:type="dxa"/>
            <w:vAlign w:val="center"/>
          </w:tcPr>
          <w:p w:rsidR="00D8149F" w:rsidRPr="00637CD2" w:rsidRDefault="00B25FB9" w:rsidP="00D8149F">
            <w:pPr>
              <w:jc w:val="center"/>
              <w:rPr>
                <w:rFonts w:cs="Arial"/>
              </w:rPr>
            </w:pPr>
            <w:r>
              <w:rPr>
                <w:rFonts w:cs="Arial"/>
              </w:rPr>
              <w:t>1.500</w:t>
            </w:r>
          </w:p>
        </w:tc>
        <w:tc>
          <w:tcPr>
            <w:tcW w:w="708" w:type="dxa"/>
            <w:vAlign w:val="center"/>
          </w:tcPr>
          <w:p w:rsidR="00D8149F" w:rsidRPr="00637CD2" w:rsidRDefault="00D8149F" w:rsidP="00D8149F">
            <w:pPr>
              <w:jc w:val="center"/>
              <w:rPr>
                <w:rFonts w:cs="Arial"/>
              </w:rPr>
            </w:pPr>
            <w:r>
              <w:rPr>
                <w:rFonts w:cs="Arial"/>
              </w:rPr>
              <w:t>KG</w:t>
            </w:r>
          </w:p>
        </w:tc>
        <w:tc>
          <w:tcPr>
            <w:tcW w:w="5103" w:type="dxa"/>
            <w:shd w:val="clear" w:color="auto" w:fill="auto"/>
            <w:noWrap/>
            <w:vAlign w:val="center"/>
          </w:tcPr>
          <w:p w:rsidR="00D8149F" w:rsidRPr="00C22EDD" w:rsidRDefault="00D8149F" w:rsidP="00D8149F">
            <w:pPr>
              <w:jc w:val="both"/>
              <w:rPr>
                <w:rFonts w:cs="Calibri"/>
                <w:lang w:val="pt-BR" w:eastAsia="en-US" w:bidi="ar-SA"/>
              </w:rPr>
            </w:pPr>
            <w:r w:rsidRPr="00E340D6">
              <w:rPr>
                <w:b/>
                <w:lang w:val="pt-BR" w:eastAsia="en-US" w:bidi="ar-SA"/>
              </w:rPr>
              <w:t>FARINHA DE MILHO AMARELA COM FLOCOS INTEGROS</w:t>
            </w:r>
            <w:r w:rsidRPr="00C22EDD">
              <w:rPr>
                <w:rFonts w:cs="Calibri"/>
                <w:lang w:val="pt-BR" w:eastAsia="en-US" w:bidi="ar-SA"/>
              </w:rPr>
              <w:t>: o produto deverá</w:t>
            </w:r>
            <w:r>
              <w:rPr>
                <w:rFonts w:cs="Calibri"/>
                <w:lang w:val="pt-BR" w:eastAsia="en-US" w:bidi="ar-SA"/>
              </w:rPr>
              <w:t xml:space="preserve"> </w:t>
            </w:r>
            <w:r w:rsidRPr="00C22EDD">
              <w:rPr>
                <w:rFonts w:cs="Calibri"/>
                <w:lang w:val="pt-BR" w:eastAsia="en-US" w:bidi="ar-SA"/>
              </w:rPr>
              <w:t>estar de acordo com a NTA 02 e 34</w:t>
            </w:r>
            <w:r>
              <w:rPr>
                <w:rFonts w:cs="Calibri"/>
                <w:lang w:val="pt-BR" w:eastAsia="en-US" w:bidi="ar-SA"/>
              </w:rPr>
              <w:t xml:space="preserve"> </w:t>
            </w:r>
            <w:r w:rsidRPr="00C22EDD">
              <w:rPr>
                <w:rFonts w:cs="Calibri"/>
                <w:lang w:val="pt-BR" w:eastAsia="en-US" w:bidi="ar-SA"/>
              </w:rPr>
              <w:t>(decreto 12.486 de 20/10/78) e</w:t>
            </w:r>
            <w:r>
              <w:rPr>
                <w:rFonts w:cs="Calibri"/>
                <w:lang w:val="pt-BR" w:eastAsia="en-US" w:bidi="ar-SA"/>
              </w:rPr>
              <w:t xml:space="preserve"> </w:t>
            </w:r>
            <w:r w:rsidRPr="00C22EDD">
              <w:rPr>
                <w:rFonts w:cs="Calibri"/>
                <w:lang w:val="pt-BR" w:eastAsia="en-US" w:bidi="ar-SA"/>
              </w:rPr>
              <w:t>Resolução nº 38 FNDE. Obtido pela ligeira</w:t>
            </w:r>
            <w:r>
              <w:rPr>
                <w:rFonts w:cs="Calibri"/>
                <w:lang w:val="pt-BR" w:eastAsia="en-US" w:bidi="ar-SA"/>
              </w:rPr>
              <w:t xml:space="preserve"> </w:t>
            </w:r>
            <w:r w:rsidRPr="00C22EDD">
              <w:rPr>
                <w:rFonts w:cs="Calibri"/>
                <w:lang w:val="pt-BR" w:eastAsia="en-US" w:bidi="ar-SA"/>
              </w:rPr>
              <w:t>torração do grão do milho, de flocos</w:t>
            </w:r>
            <w:r>
              <w:rPr>
                <w:rFonts w:cs="Calibri"/>
                <w:lang w:val="pt-BR" w:eastAsia="en-US" w:bidi="ar-SA"/>
              </w:rPr>
              <w:t xml:space="preserve"> </w:t>
            </w:r>
            <w:r w:rsidRPr="00C22EDD">
              <w:rPr>
                <w:rFonts w:cs="Calibri"/>
                <w:lang w:val="pt-BR" w:eastAsia="en-US" w:bidi="ar-SA"/>
              </w:rPr>
              <w:t>íntegros, previamente macerado, socado</w:t>
            </w:r>
            <w:r>
              <w:rPr>
                <w:rFonts w:cs="Calibri"/>
                <w:lang w:val="pt-BR" w:eastAsia="en-US" w:bidi="ar-SA"/>
              </w:rPr>
              <w:t xml:space="preserve"> </w:t>
            </w:r>
            <w:r w:rsidRPr="00C22EDD">
              <w:rPr>
                <w:rFonts w:cs="Calibri"/>
                <w:lang w:val="pt-BR" w:eastAsia="en-US" w:bidi="ar-SA"/>
              </w:rPr>
              <w:t>e peneirado; não poderá estar rançoso ou</w:t>
            </w:r>
            <w:r>
              <w:rPr>
                <w:rFonts w:cs="Calibri"/>
                <w:lang w:val="pt-BR" w:eastAsia="en-US" w:bidi="ar-SA"/>
              </w:rPr>
              <w:t xml:space="preserve"> </w:t>
            </w:r>
            <w:r w:rsidRPr="00C22EDD">
              <w:rPr>
                <w:rFonts w:cs="Calibri"/>
                <w:lang w:val="pt-BR" w:eastAsia="en-US" w:bidi="ar-SA"/>
              </w:rPr>
              <w:t>úmido. Umidade máxima de 14% p/p;</w:t>
            </w:r>
            <w:r>
              <w:rPr>
                <w:rFonts w:cs="Calibri"/>
                <w:lang w:val="pt-BR" w:eastAsia="en-US" w:bidi="ar-SA"/>
              </w:rPr>
              <w:t xml:space="preserve"> </w:t>
            </w:r>
            <w:r w:rsidRPr="00C22EDD">
              <w:rPr>
                <w:rFonts w:cs="Calibri"/>
                <w:lang w:val="pt-BR" w:eastAsia="en-US" w:bidi="ar-SA"/>
              </w:rPr>
              <w:t>com acidez máxima de 2% p/p e no</w:t>
            </w:r>
            <w:r>
              <w:rPr>
                <w:rFonts w:cs="Calibri"/>
                <w:lang w:val="pt-BR" w:eastAsia="en-US" w:bidi="ar-SA"/>
              </w:rPr>
              <w:t xml:space="preserve"> </w:t>
            </w:r>
            <w:r w:rsidRPr="00C22EDD">
              <w:rPr>
                <w:rFonts w:cs="Calibri"/>
                <w:lang w:val="pt-BR" w:eastAsia="en-US" w:bidi="ar-SA"/>
              </w:rPr>
              <w:t>mínimo 6,0% de protídeos. Livre de</w:t>
            </w:r>
            <w:r>
              <w:rPr>
                <w:rFonts w:cs="Calibri"/>
                <w:lang w:val="pt-BR" w:eastAsia="en-US" w:bidi="ar-SA"/>
              </w:rPr>
              <w:t xml:space="preserve"> </w:t>
            </w:r>
            <w:r w:rsidRPr="00C22EDD">
              <w:rPr>
                <w:rFonts w:cs="Calibri"/>
                <w:lang w:val="pt-BR" w:eastAsia="en-US" w:bidi="ar-SA"/>
              </w:rPr>
              <w:t>sujidades, materiais terrosos, parasitos e</w:t>
            </w:r>
            <w:r>
              <w:rPr>
                <w:rFonts w:cs="Calibri"/>
                <w:lang w:val="pt-BR" w:eastAsia="en-US" w:bidi="ar-SA"/>
              </w:rPr>
              <w:t xml:space="preserve"> </w:t>
            </w:r>
            <w:r w:rsidRPr="00C22EDD">
              <w:rPr>
                <w:rFonts w:cs="Calibri"/>
                <w:lang w:val="pt-BR" w:eastAsia="en-US" w:bidi="ar-SA"/>
              </w:rPr>
              <w:t>larvas. Embalagem primária: plástica,</w:t>
            </w:r>
            <w:r>
              <w:rPr>
                <w:rFonts w:cs="Calibri"/>
                <w:lang w:val="pt-BR" w:eastAsia="en-US" w:bidi="ar-SA"/>
              </w:rPr>
              <w:t xml:space="preserve"> </w:t>
            </w:r>
            <w:r w:rsidRPr="00C22EDD">
              <w:rPr>
                <w:rFonts w:cs="Calibri"/>
                <w:lang w:val="pt-BR" w:eastAsia="en-US" w:bidi="ar-SA"/>
              </w:rPr>
              <w:t>indelével, atóxica, resistente, termo soldada, de ate 01 kg, não podendo ter</w:t>
            </w:r>
            <w:r>
              <w:rPr>
                <w:rFonts w:cs="Calibri"/>
                <w:lang w:val="pt-BR" w:eastAsia="en-US" w:bidi="ar-SA"/>
              </w:rPr>
              <w:t xml:space="preserve"> </w:t>
            </w:r>
            <w:r w:rsidRPr="00C22EDD">
              <w:rPr>
                <w:rFonts w:cs="Calibri"/>
                <w:lang w:val="pt-BR" w:eastAsia="en-US" w:bidi="ar-SA"/>
              </w:rPr>
              <w:t>no produto qualquer tipo de etiqueta</w:t>
            </w:r>
            <w:r>
              <w:rPr>
                <w:rFonts w:cs="Calibri"/>
                <w:lang w:val="pt-BR" w:eastAsia="en-US" w:bidi="ar-SA"/>
              </w:rPr>
              <w:t xml:space="preserve"> </w:t>
            </w:r>
            <w:r w:rsidRPr="00C22EDD">
              <w:rPr>
                <w:rFonts w:cs="Calibri"/>
                <w:lang w:val="pt-BR" w:eastAsia="en-US" w:bidi="ar-SA"/>
              </w:rPr>
              <w:t>para identificação de seu fabricante e/ou</w:t>
            </w:r>
            <w:r>
              <w:rPr>
                <w:rFonts w:cs="Calibri"/>
                <w:lang w:val="pt-BR" w:eastAsia="en-US" w:bidi="ar-SA"/>
              </w:rPr>
              <w:t xml:space="preserve"> </w:t>
            </w:r>
            <w:r w:rsidRPr="00C22EDD">
              <w:rPr>
                <w:rFonts w:cs="Calibri"/>
                <w:lang w:val="pt-BR" w:eastAsia="en-US" w:bidi="ar-SA"/>
              </w:rPr>
              <w:t>componentes, contendo informações</w:t>
            </w:r>
            <w:r>
              <w:rPr>
                <w:rFonts w:cs="Calibri"/>
                <w:lang w:val="pt-BR" w:eastAsia="en-US" w:bidi="ar-SA"/>
              </w:rPr>
              <w:t xml:space="preserve"> </w:t>
            </w:r>
            <w:r w:rsidRPr="00C22EDD">
              <w:rPr>
                <w:rFonts w:cs="Calibri"/>
                <w:lang w:val="pt-BR" w:eastAsia="en-US" w:bidi="ar-SA"/>
              </w:rPr>
              <w:t>sobre o produto como data de fabricação,</w:t>
            </w:r>
            <w:r>
              <w:rPr>
                <w:rFonts w:cs="Calibri"/>
                <w:lang w:val="pt-BR" w:eastAsia="en-US" w:bidi="ar-SA"/>
              </w:rPr>
              <w:t xml:space="preserve"> </w:t>
            </w:r>
            <w:r w:rsidRPr="00C22EDD">
              <w:rPr>
                <w:rFonts w:cs="Calibri"/>
                <w:lang w:val="pt-BR" w:eastAsia="en-US" w:bidi="ar-SA"/>
              </w:rPr>
              <w:t>número do lote e condições de</w:t>
            </w:r>
            <w:r>
              <w:rPr>
                <w:rFonts w:cs="Calibri"/>
                <w:lang w:val="pt-BR" w:eastAsia="en-US" w:bidi="ar-SA"/>
              </w:rPr>
              <w:t xml:space="preserve"> </w:t>
            </w:r>
            <w:r w:rsidRPr="00C22EDD">
              <w:rPr>
                <w:rFonts w:cs="Calibri"/>
                <w:lang w:val="pt-BR" w:eastAsia="en-US" w:bidi="ar-SA"/>
              </w:rPr>
              <w:t>armazenagem. Validade de 06 meses</w:t>
            </w:r>
          </w:p>
          <w:p w:rsidR="00D8149F" w:rsidRPr="00C22EDD" w:rsidRDefault="00D8149F" w:rsidP="00D8149F">
            <w:pPr>
              <w:jc w:val="both"/>
              <w:rPr>
                <w:rFonts w:cs="Arial"/>
              </w:rPr>
            </w:pPr>
            <w:r w:rsidRPr="00C22EDD">
              <w:rPr>
                <w:rFonts w:cs="Calibri"/>
                <w:lang w:val="pt-BR" w:eastAsia="en-US" w:bidi="ar-SA"/>
              </w:rPr>
              <w:t>após a data de fabricação.</w:t>
            </w:r>
          </w:p>
        </w:tc>
        <w:tc>
          <w:tcPr>
            <w:tcW w:w="926" w:type="dxa"/>
            <w:vAlign w:val="center"/>
          </w:tcPr>
          <w:p w:rsidR="00D8149F" w:rsidRPr="00637CD2" w:rsidRDefault="00D8149F" w:rsidP="00D8149F">
            <w:pPr>
              <w:jc w:val="center"/>
              <w:rPr>
                <w:rFonts w:cs="Arial"/>
              </w:rPr>
            </w:pPr>
          </w:p>
        </w:tc>
        <w:tc>
          <w:tcPr>
            <w:tcW w:w="992" w:type="dxa"/>
            <w:vAlign w:val="center"/>
          </w:tcPr>
          <w:p w:rsidR="00D8149F" w:rsidRPr="00637CD2" w:rsidRDefault="00D8149F" w:rsidP="00D8149F">
            <w:pPr>
              <w:jc w:val="center"/>
              <w:rPr>
                <w:rFonts w:cs="Arial"/>
              </w:rPr>
            </w:pPr>
          </w:p>
        </w:tc>
        <w:tc>
          <w:tcPr>
            <w:tcW w:w="992" w:type="dxa"/>
            <w:vAlign w:val="center"/>
          </w:tcPr>
          <w:p w:rsidR="00D8149F" w:rsidRPr="00637CD2" w:rsidRDefault="00D8149F" w:rsidP="00D8149F">
            <w:pPr>
              <w:jc w:val="center"/>
              <w:rPr>
                <w:rFonts w:cs="Arial"/>
              </w:rPr>
            </w:pPr>
          </w:p>
        </w:tc>
      </w:tr>
      <w:tr w:rsidR="00D8149F" w:rsidRPr="00637CD2" w:rsidTr="00977A7B">
        <w:trPr>
          <w:trHeight w:val="20"/>
        </w:trPr>
        <w:tc>
          <w:tcPr>
            <w:tcW w:w="704" w:type="dxa"/>
            <w:vAlign w:val="center"/>
          </w:tcPr>
          <w:p w:rsidR="00D8149F" w:rsidRPr="00244CD4" w:rsidRDefault="00D8149F" w:rsidP="00D8149F">
            <w:pPr>
              <w:jc w:val="center"/>
              <w:rPr>
                <w:rFonts w:cs="Arial"/>
              </w:rPr>
            </w:pPr>
            <w:r w:rsidRPr="00244CD4">
              <w:rPr>
                <w:color w:val="000000"/>
              </w:rPr>
              <w:t>9</w:t>
            </w:r>
          </w:p>
        </w:tc>
        <w:tc>
          <w:tcPr>
            <w:tcW w:w="851" w:type="dxa"/>
            <w:vAlign w:val="center"/>
          </w:tcPr>
          <w:p w:rsidR="00D8149F" w:rsidRPr="00637CD2" w:rsidRDefault="00B25FB9" w:rsidP="00D8149F">
            <w:pPr>
              <w:jc w:val="center"/>
              <w:rPr>
                <w:rFonts w:cs="Arial"/>
              </w:rPr>
            </w:pPr>
            <w:r>
              <w:rPr>
                <w:rFonts w:cs="Arial"/>
              </w:rPr>
              <w:t>5.655</w:t>
            </w:r>
          </w:p>
        </w:tc>
        <w:tc>
          <w:tcPr>
            <w:tcW w:w="708" w:type="dxa"/>
            <w:vAlign w:val="center"/>
          </w:tcPr>
          <w:p w:rsidR="00D8149F" w:rsidRPr="00637CD2" w:rsidRDefault="00D8149F" w:rsidP="00D8149F">
            <w:pPr>
              <w:jc w:val="center"/>
              <w:rPr>
                <w:rFonts w:cs="Arial"/>
              </w:rPr>
            </w:pPr>
            <w:r>
              <w:rPr>
                <w:rFonts w:cs="Arial"/>
              </w:rPr>
              <w:t>KG</w:t>
            </w:r>
          </w:p>
        </w:tc>
        <w:tc>
          <w:tcPr>
            <w:tcW w:w="5103" w:type="dxa"/>
            <w:shd w:val="clear" w:color="auto" w:fill="auto"/>
            <w:noWrap/>
            <w:vAlign w:val="center"/>
          </w:tcPr>
          <w:p w:rsidR="00D8149F" w:rsidRPr="00C22EDD" w:rsidRDefault="00D8149F" w:rsidP="00D8149F">
            <w:pPr>
              <w:jc w:val="both"/>
              <w:rPr>
                <w:rFonts w:cs="Arial"/>
              </w:rPr>
            </w:pPr>
            <w:r w:rsidRPr="00E340D6">
              <w:rPr>
                <w:b/>
                <w:lang w:val="pt-BR" w:eastAsia="en-US" w:bidi="ar-SA"/>
              </w:rPr>
              <w:t>FEIJÃO CARIOCA</w:t>
            </w:r>
            <w:r w:rsidRPr="00C22EDD">
              <w:rPr>
                <w:rFonts w:cs="Calibri"/>
                <w:lang w:val="pt-BR" w:eastAsia="en-US" w:bidi="ar-SA"/>
              </w:rPr>
              <w:t>: tipo 1 safra nova</w:t>
            </w:r>
            <w:r>
              <w:rPr>
                <w:rFonts w:cs="Calibri"/>
                <w:lang w:val="pt-BR" w:eastAsia="en-US" w:bidi="ar-SA"/>
              </w:rPr>
              <w:t xml:space="preserve"> </w:t>
            </w:r>
            <w:r w:rsidRPr="00C22EDD">
              <w:rPr>
                <w:rFonts w:cs="Calibri"/>
                <w:lang w:val="pt-BR" w:eastAsia="en-US" w:bidi="ar-SA"/>
              </w:rPr>
              <w:t>constituído de grãos inteiros e sãos, com</w:t>
            </w:r>
            <w:r>
              <w:rPr>
                <w:rFonts w:cs="Calibri"/>
                <w:lang w:val="pt-BR" w:eastAsia="en-US" w:bidi="ar-SA"/>
              </w:rPr>
              <w:t xml:space="preserve"> </w:t>
            </w:r>
            <w:r w:rsidRPr="00C22EDD">
              <w:rPr>
                <w:rFonts w:cs="Calibri"/>
                <w:lang w:val="pt-BR" w:eastAsia="en-US" w:bidi="ar-SA"/>
              </w:rPr>
              <w:t>teor de umidade máxima de 15% isento</w:t>
            </w:r>
            <w:r>
              <w:rPr>
                <w:rFonts w:cs="Calibri"/>
                <w:lang w:val="pt-BR" w:eastAsia="en-US" w:bidi="ar-SA"/>
              </w:rPr>
              <w:t xml:space="preserve"> </w:t>
            </w:r>
            <w:r w:rsidRPr="00C22EDD">
              <w:rPr>
                <w:rFonts w:cs="Calibri"/>
                <w:lang w:val="pt-BR" w:eastAsia="en-US" w:bidi="ar-SA"/>
              </w:rPr>
              <w:t>de material terroso, sujidade e mistura de</w:t>
            </w:r>
            <w:r>
              <w:rPr>
                <w:rFonts w:cs="Calibri"/>
                <w:lang w:val="pt-BR" w:eastAsia="en-US" w:bidi="ar-SA"/>
              </w:rPr>
              <w:t xml:space="preserve"> </w:t>
            </w:r>
            <w:r w:rsidRPr="00C22EDD">
              <w:rPr>
                <w:rFonts w:cs="Calibri"/>
                <w:lang w:val="pt-BR" w:eastAsia="en-US" w:bidi="ar-SA"/>
              </w:rPr>
              <w:t>outras variedades e espécies,</w:t>
            </w:r>
            <w:r>
              <w:rPr>
                <w:rFonts w:cs="Calibri"/>
                <w:lang w:val="pt-BR" w:eastAsia="en-US" w:bidi="ar-SA"/>
              </w:rPr>
              <w:t xml:space="preserve"> </w:t>
            </w:r>
            <w:r w:rsidRPr="00C22EDD">
              <w:rPr>
                <w:rFonts w:cs="Calibri"/>
                <w:lang w:val="pt-BR" w:eastAsia="en-US" w:bidi="ar-SA"/>
              </w:rPr>
              <w:t>acondicionado em embalagens próprias</w:t>
            </w:r>
            <w:r>
              <w:rPr>
                <w:rFonts w:cs="Calibri"/>
                <w:lang w:val="pt-BR" w:eastAsia="en-US" w:bidi="ar-SA"/>
              </w:rPr>
              <w:t xml:space="preserve"> </w:t>
            </w:r>
            <w:r w:rsidRPr="00C22EDD">
              <w:rPr>
                <w:rFonts w:cs="Calibri"/>
                <w:lang w:val="pt-BR" w:eastAsia="en-US" w:bidi="ar-SA"/>
              </w:rPr>
              <w:t>de 1 kg, a embalagem deve estar integra</w:t>
            </w:r>
            <w:r>
              <w:rPr>
                <w:rFonts w:cs="Calibri"/>
                <w:lang w:val="pt-BR" w:eastAsia="en-US" w:bidi="ar-SA"/>
              </w:rPr>
              <w:t xml:space="preserve"> </w:t>
            </w:r>
            <w:r w:rsidRPr="00C22EDD">
              <w:rPr>
                <w:rFonts w:cs="Calibri"/>
                <w:lang w:val="pt-BR" w:eastAsia="en-US" w:bidi="ar-SA"/>
              </w:rPr>
              <w:t>contendo data de fabricação e validade</w:t>
            </w:r>
            <w:r>
              <w:rPr>
                <w:rFonts w:cs="Calibri"/>
                <w:lang w:val="pt-BR" w:eastAsia="en-US" w:bidi="ar-SA"/>
              </w:rPr>
              <w:t xml:space="preserve"> </w:t>
            </w:r>
            <w:r w:rsidRPr="00C22EDD">
              <w:rPr>
                <w:rFonts w:cs="Calibri"/>
                <w:lang w:val="pt-BR" w:eastAsia="en-US" w:bidi="ar-SA"/>
              </w:rPr>
              <w:t>mínima de 6 meses a contar da data de</w:t>
            </w:r>
            <w:r>
              <w:rPr>
                <w:rFonts w:cs="Calibri"/>
                <w:lang w:val="pt-BR" w:eastAsia="en-US" w:bidi="ar-SA"/>
              </w:rPr>
              <w:t xml:space="preserve"> </w:t>
            </w:r>
            <w:r w:rsidRPr="00C22EDD">
              <w:rPr>
                <w:rFonts w:cs="Calibri"/>
                <w:lang w:val="pt-BR" w:eastAsia="en-US" w:bidi="ar-SA"/>
              </w:rPr>
              <w:t>entrega.</w:t>
            </w:r>
          </w:p>
        </w:tc>
        <w:tc>
          <w:tcPr>
            <w:tcW w:w="926" w:type="dxa"/>
            <w:vAlign w:val="center"/>
          </w:tcPr>
          <w:p w:rsidR="00D8149F" w:rsidRPr="00637CD2" w:rsidRDefault="00D8149F" w:rsidP="00D8149F">
            <w:pPr>
              <w:jc w:val="center"/>
              <w:rPr>
                <w:rFonts w:cs="Arial"/>
              </w:rPr>
            </w:pPr>
          </w:p>
        </w:tc>
        <w:tc>
          <w:tcPr>
            <w:tcW w:w="992" w:type="dxa"/>
            <w:vAlign w:val="center"/>
          </w:tcPr>
          <w:p w:rsidR="00D8149F" w:rsidRPr="00637CD2" w:rsidRDefault="00D8149F" w:rsidP="00D8149F">
            <w:pPr>
              <w:jc w:val="center"/>
              <w:rPr>
                <w:rFonts w:cs="Arial"/>
              </w:rPr>
            </w:pPr>
          </w:p>
        </w:tc>
        <w:tc>
          <w:tcPr>
            <w:tcW w:w="992" w:type="dxa"/>
            <w:vAlign w:val="center"/>
          </w:tcPr>
          <w:p w:rsidR="00D8149F" w:rsidRPr="00637CD2" w:rsidRDefault="00D8149F" w:rsidP="00D8149F">
            <w:pPr>
              <w:jc w:val="center"/>
              <w:rPr>
                <w:rFonts w:cs="Arial"/>
              </w:rPr>
            </w:pPr>
          </w:p>
        </w:tc>
      </w:tr>
      <w:tr w:rsidR="00D8149F" w:rsidRPr="00637CD2" w:rsidTr="00977A7B">
        <w:trPr>
          <w:trHeight w:val="20"/>
        </w:trPr>
        <w:tc>
          <w:tcPr>
            <w:tcW w:w="704" w:type="dxa"/>
            <w:vAlign w:val="center"/>
          </w:tcPr>
          <w:p w:rsidR="00D8149F" w:rsidRPr="00244CD4" w:rsidRDefault="00D8149F" w:rsidP="00D8149F">
            <w:pPr>
              <w:jc w:val="center"/>
              <w:rPr>
                <w:rFonts w:cs="Arial"/>
              </w:rPr>
            </w:pPr>
            <w:r w:rsidRPr="00244CD4">
              <w:rPr>
                <w:color w:val="000000"/>
              </w:rPr>
              <w:t>10</w:t>
            </w:r>
          </w:p>
        </w:tc>
        <w:tc>
          <w:tcPr>
            <w:tcW w:w="851" w:type="dxa"/>
            <w:vAlign w:val="center"/>
          </w:tcPr>
          <w:p w:rsidR="00D8149F" w:rsidRPr="00637CD2" w:rsidRDefault="00B25FB9" w:rsidP="00D8149F">
            <w:pPr>
              <w:jc w:val="center"/>
              <w:rPr>
                <w:rFonts w:cs="Arial"/>
              </w:rPr>
            </w:pPr>
            <w:r>
              <w:rPr>
                <w:rFonts w:cs="Arial"/>
              </w:rPr>
              <w:t>1.800</w:t>
            </w:r>
          </w:p>
        </w:tc>
        <w:tc>
          <w:tcPr>
            <w:tcW w:w="708" w:type="dxa"/>
            <w:vAlign w:val="center"/>
          </w:tcPr>
          <w:p w:rsidR="00D8149F" w:rsidRPr="00637CD2" w:rsidRDefault="00D8149F" w:rsidP="00D8149F">
            <w:pPr>
              <w:jc w:val="center"/>
              <w:rPr>
                <w:rFonts w:cs="Arial"/>
              </w:rPr>
            </w:pPr>
            <w:r>
              <w:rPr>
                <w:rFonts w:cs="Arial"/>
              </w:rPr>
              <w:t>KG</w:t>
            </w:r>
          </w:p>
        </w:tc>
        <w:tc>
          <w:tcPr>
            <w:tcW w:w="5103" w:type="dxa"/>
            <w:shd w:val="clear" w:color="auto" w:fill="auto"/>
            <w:noWrap/>
            <w:vAlign w:val="center"/>
          </w:tcPr>
          <w:p w:rsidR="00D8149F" w:rsidRPr="00C22EDD" w:rsidRDefault="00D8149F" w:rsidP="00D8149F">
            <w:pPr>
              <w:jc w:val="both"/>
              <w:rPr>
                <w:rFonts w:cs="Calibri"/>
                <w:lang w:val="pt-BR" w:eastAsia="en-US" w:bidi="ar-SA"/>
              </w:rPr>
            </w:pPr>
            <w:r w:rsidRPr="00E340D6">
              <w:rPr>
                <w:b/>
                <w:lang w:val="pt-BR" w:eastAsia="en-US" w:bidi="ar-SA"/>
              </w:rPr>
              <w:t>FEIJÃO PRETO</w:t>
            </w:r>
            <w:r w:rsidRPr="00C22EDD">
              <w:rPr>
                <w:rFonts w:cs="Calibri"/>
                <w:lang w:val="pt-BR" w:eastAsia="en-US" w:bidi="ar-SA"/>
              </w:rPr>
              <w:t>: não excedendo 15% de</w:t>
            </w:r>
            <w:r>
              <w:rPr>
                <w:rFonts w:cs="Calibri"/>
                <w:lang w:val="pt-BR" w:eastAsia="en-US" w:bidi="ar-SA"/>
              </w:rPr>
              <w:t xml:space="preserve"> </w:t>
            </w:r>
            <w:r w:rsidRPr="00C22EDD">
              <w:rPr>
                <w:rFonts w:cs="Calibri"/>
                <w:lang w:val="pt-BR" w:eastAsia="en-US" w:bidi="ar-SA"/>
              </w:rPr>
              <w:t>umidade e 2% de impurezas e materiais</w:t>
            </w:r>
            <w:r>
              <w:rPr>
                <w:rFonts w:cs="Calibri"/>
                <w:lang w:val="pt-BR" w:eastAsia="en-US" w:bidi="ar-SA"/>
              </w:rPr>
              <w:t xml:space="preserve"> </w:t>
            </w:r>
            <w:r w:rsidRPr="00C22EDD">
              <w:rPr>
                <w:rFonts w:cs="Calibri"/>
                <w:lang w:val="pt-BR" w:eastAsia="en-US" w:bidi="ar-SA"/>
              </w:rPr>
              <w:t>estranhos. Natural, constituído de no</w:t>
            </w:r>
          </w:p>
          <w:p w:rsidR="00D8149F" w:rsidRPr="00C22EDD" w:rsidRDefault="00D8149F" w:rsidP="00073BE7">
            <w:pPr>
              <w:jc w:val="both"/>
              <w:rPr>
                <w:rFonts w:cs="Arial"/>
                <w:color w:val="000000"/>
                <w:shd w:val="clear" w:color="auto" w:fill="FFFFFF"/>
              </w:rPr>
            </w:pPr>
            <w:r w:rsidRPr="00C22EDD">
              <w:rPr>
                <w:rFonts w:cs="Calibri"/>
                <w:lang w:val="pt-BR" w:eastAsia="en-US" w:bidi="ar-SA"/>
              </w:rPr>
              <w:t>mínimo 90% de grãos inteiros e</w:t>
            </w:r>
            <w:r>
              <w:rPr>
                <w:rFonts w:cs="Calibri"/>
                <w:lang w:val="pt-BR" w:eastAsia="en-US" w:bidi="ar-SA"/>
              </w:rPr>
              <w:t xml:space="preserve"> </w:t>
            </w:r>
            <w:r w:rsidRPr="00C22EDD">
              <w:rPr>
                <w:rFonts w:cs="Calibri"/>
                <w:lang w:val="pt-BR" w:eastAsia="en-US" w:bidi="ar-SA"/>
              </w:rPr>
              <w:t>correspondentes à variedade do tamanho</w:t>
            </w:r>
            <w:r>
              <w:rPr>
                <w:rFonts w:cs="Calibri"/>
                <w:lang w:val="pt-BR" w:eastAsia="en-US" w:bidi="ar-SA"/>
              </w:rPr>
              <w:t xml:space="preserve"> </w:t>
            </w:r>
            <w:r w:rsidRPr="00C22EDD">
              <w:rPr>
                <w:rFonts w:cs="Calibri"/>
                <w:lang w:val="pt-BR" w:eastAsia="en-US" w:bidi="ar-SA"/>
              </w:rPr>
              <w:t>e cor, maduros, limpos e secos. Deve</w:t>
            </w:r>
            <w:r>
              <w:rPr>
                <w:rFonts w:cs="Calibri"/>
                <w:lang w:val="pt-BR" w:eastAsia="en-US" w:bidi="ar-SA"/>
              </w:rPr>
              <w:t xml:space="preserve"> </w:t>
            </w:r>
            <w:r w:rsidRPr="00C22EDD">
              <w:rPr>
                <w:rFonts w:cs="Calibri"/>
                <w:lang w:val="pt-BR" w:eastAsia="en-US" w:bidi="ar-SA"/>
              </w:rPr>
              <w:t>estar de acordo com a legislação vigente.</w:t>
            </w:r>
            <w:r>
              <w:rPr>
                <w:rFonts w:cs="Calibri"/>
                <w:lang w:val="pt-BR" w:eastAsia="en-US" w:bidi="ar-SA"/>
              </w:rPr>
              <w:t xml:space="preserve"> </w:t>
            </w:r>
            <w:r w:rsidRPr="00C22EDD">
              <w:rPr>
                <w:rFonts w:cs="Calibri"/>
                <w:lang w:val="pt-BR" w:eastAsia="en-US" w:bidi="ar-SA"/>
              </w:rPr>
              <w:t>O produto deverá apresentar certificado</w:t>
            </w:r>
            <w:r>
              <w:rPr>
                <w:rFonts w:cs="Calibri"/>
                <w:lang w:val="pt-BR" w:eastAsia="en-US" w:bidi="ar-SA"/>
              </w:rPr>
              <w:t xml:space="preserve"> </w:t>
            </w:r>
            <w:r w:rsidRPr="00C22EDD">
              <w:rPr>
                <w:rFonts w:cs="Calibri"/>
                <w:lang w:val="pt-BR" w:eastAsia="en-US" w:bidi="ar-SA"/>
              </w:rPr>
              <w:t>de classificação de grãos e cereais.</w:t>
            </w:r>
            <w:r>
              <w:rPr>
                <w:rFonts w:cs="Calibri"/>
                <w:lang w:val="pt-BR" w:eastAsia="en-US" w:bidi="ar-SA"/>
              </w:rPr>
              <w:t xml:space="preserve"> </w:t>
            </w:r>
            <w:r w:rsidRPr="00C22EDD">
              <w:rPr>
                <w:rFonts w:cs="Calibri"/>
                <w:lang w:val="pt-BR" w:eastAsia="en-US" w:bidi="ar-SA"/>
              </w:rPr>
              <w:t>Embalagem primaria saco plástico</w:t>
            </w:r>
            <w:r w:rsidR="00073BE7">
              <w:rPr>
                <w:rFonts w:cs="Calibri"/>
                <w:lang w:val="pt-BR" w:eastAsia="en-US" w:bidi="ar-SA"/>
              </w:rPr>
              <w:t xml:space="preserve"> </w:t>
            </w:r>
            <w:r w:rsidRPr="00C22EDD">
              <w:rPr>
                <w:rFonts w:cs="Calibri"/>
                <w:lang w:val="pt-BR" w:eastAsia="en-US" w:bidi="ar-SA"/>
              </w:rPr>
              <w:t>atóxico, transparentes, resistente e</w:t>
            </w:r>
            <w:r>
              <w:rPr>
                <w:rFonts w:cs="Calibri"/>
                <w:lang w:val="pt-BR" w:eastAsia="en-US" w:bidi="ar-SA"/>
              </w:rPr>
              <w:t xml:space="preserve"> </w:t>
            </w:r>
            <w:r w:rsidRPr="00C22EDD">
              <w:rPr>
                <w:rFonts w:cs="Calibri"/>
                <w:lang w:val="pt-BR" w:eastAsia="en-US" w:bidi="ar-SA"/>
              </w:rPr>
              <w:t>devidamente produzido, embalado e</w:t>
            </w:r>
            <w:r>
              <w:rPr>
                <w:rFonts w:cs="Calibri"/>
                <w:lang w:val="pt-BR" w:eastAsia="en-US" w:bidi="ar-SA"/>
              </w:rPr>
              <w:t xml:space="preserve"> </w:t>
            </w:r>
            <w:r w:rsidRPr="00C22EDD">
              <w:rPr>
                <w:rFonts w:cs="Calibri"/>
                <w:lang w:val="pt-BR" w:eastAsia="en-US" w:bidi="ar-SA"/>
              </w:rPr>
              <w:t>rotulado conforme portaria m.a. 161,</w:t>
            </w:r>
            <w:r>
              <w:rPr>
                <w:rFonts w:cs="Calibri"/>
                <w:lang w:val="pt-BR" w:eastAsia="en-US" w:bidi="ar-SA"/>
              </w:rPr>
              <w:t xml:space="preserve"> </w:t>
            </w:r>
            <w:r w:rsidRPr="00C22EDD">
              <w:rPr>
                <w:rFonts w:cs="Calibri"/>
                <w:lang w:val="pt-BR" w:eastAsia="en-US" w:bidi="ar-SA"/>
              </w:rPr>
              <w:t>24/07/87. Embalagens de 01kg. Data de</w:t>
            </w:r>
            <w:r>
              <w:rPr>
                <w:rFonts w:cs="Calibri"/>
                <w:lang w:val="pt-BR" w:eastAsia="en-US" w:bidi="ar-SA"/>
              </w:rPr>
              <w:t xml:space="preserve"> </w:t>
            </w:r>
            <w:r w:rsidRPr="00C22EDD">
              <w:rPr>
                <w:rFonts w:cs="Calibri"/>
                <w:lang w:val="pt-BR" w:eastAsia="en-US" w:bidi="ar-SA"/>
              </w:rPr>
              <w:t>validade mínima 90 dias.</w:t>
            </w:r>
          </w:p>
        </w:tc>
        <w:tc>
          <w:tcPr>
            <w:tcW w:w="926" w:type="dxa"/>
            <w:vAlign w:val="center"/>
          </w:tcPr>
          <w:p w:rsidR="00D8149F" w:rsidRPr="00637CD2" w:rsidRDefault="00D8149F" w:rsidP="00D8149F">
            <w:pPr>
              <w:jc w:val="center"/>
              <w:rPr>
                <w:rFonts w:cs="Arial"/>
              </w:rPr>
            </w:pPr>
          </w:p>
        </w:tc>
        <w:tc>
          <w:tcPr>
            <w:tcW w:w="992" w:type="dxa"/>
            <w:vAlign w:val="center"/>
          </w:tcPr>
          <w:p w:rsidR="00D8149F" w:rsidRPr="00637CD2" w:rsidRDefault="00D8149F" w:rsidP="00D8149F">
            <w:pPr>
              <w:jc w:val="center"/>
              <w:rPr>
                <w:rFonts w:cs="Arial"/>
              </w:rPr>
            </w:pPr>
          </w:p>
        </w:tc>
        <w:tc>
          <w:tcPr>
            <w:tcW w:w="992" w:type="dxa"/>
            <w:vAlign w:val="center"/>
          </w:tcPr>
          <w:p w:rsidR="00D8149F" w:rsidRPr="00637CD2" w:rsidRDefault="00D8149F" w:rsidP="00D8149F">
            <w:pPr>
              <w:jc w:val="center"/>
              <w:rPr>
                <w:rFonts w:cs="Arial"/>
              </w:rPr>
            </w:pPr>
          </w:p>
        </w:tc>
      </w:tr>
      <w:tr w:rsidR="00D8149F" w:rsidRPr="00637CD2" w:rsidTr="00977A7B">
        <w:trPr>
          <w:trHeight w:val="20"/>
        </w:trPr>
        <w:tc>
          <w:tcPr>
            <w:tcW w:w="704" w:type="dxa"/>
            <w:vAlign w:val="center"/>
          </w:tcPr>
          <w:p w:rsidR="00D8149F" w:rsidRPr="00244CD4" w:rsidRDefault="00D8149F" w:rsidP="00D8149F">
            <w:pPr>
              <w:jc w:val="center"/>
              <w:rPr>
                <w:rFonts w:cs="Arial"/>
              </w:rPr>
            </w:pPr>
            <w:r w:rsidRPr="00244CD4">
              <w:rPr>
                <w:color w:val="000000"/>
              </w:rPr>
              <w:t>11</w:t>
            </w:r>
          </w:p>
        </w:tc>
        <w:tc>
          <w:tcPr>
            <w:tcW w:w="851" w:type="dxa"/>
            <w:vAlign w:val="center"/>
          </w:tcPr>
          <w:p w:rsidR="00D8149F" w:rsidRPr="00637CD2" w:rsidRDefault="00B25FB9" w:rsidP="00D8149F">
            <w:pPr>
              <w:jc w:val="center"/>
              <w:rPr>
                <w:rFonts w:cs="Arial"/>
              </w:rPr>
            </w:pPr>
            <w:r>
              <w:rPr>
                <w:rFonts w:cs="Arial"/>
              </w:rPr>
              <w:t>225</w:t>
            </w:r>
          </w:p>
        </w:tc>
        <w:tc>
          <w:tcPr>
            <w:tcW w:w="708" w:type="dxa"/>
            <w:vAlign w:val="center"/>
          </w:tcPr>
          <w:p w:rsidR="00D8149F" w:rsidRPr="00637CD2" w:rsidRDefault="00D8149F" w:rsidP="00D8149F">
            <w:pPr>
              <w:jc w:val="center"/>
              <w:rPr>
                <w:rFonts w:cs="Arial"/>
              </w:rPr>
            </w:pPr>
            <w:r>
              <w:rPr>
                <w:rFonts w:cs="Arial"/>
              </w:rPr>
              <w:t>KG</w:t>
            </w:r>
          </w:p>
        </w:tc>
        <w:tc>
          <w:tcPr>
            <w:tcW w:w="5103" w:type="dxa"/>
            <w:shd w:val="clear" w:color="auto" w:fill="auto"/>
            <w:noWrap/>
            <w:vAlign w:val="center"/>
          </w:tcPr>
          <w:p w:rsidR="00D8149F" w:rsidRPr="00C22EDD" w:rsidRDefault="00D8149F" w:rsidP="00D8149F">
            <w:pPr>
              <w:jc w:val="both"/>
              <w:rPr>
                <w:rFonts w:cs="Arial"/>
              </w:rPr>
            </w:pPr>
            <w:r w:rsidRPr="00E340D6">
              <w:rPr>
                <w:b/>
                <w:lang w:val="pt-BR" w:eastAsia="en-US" w:bidi="ar-SA"/>
              </w:rPr>
              <w:t>LENTILHA</w:t>
            </w:r>
            <w:r w:rsidRPr="00C22EDD">
              <w:rPr>
                <w:rFonts w:cs="Calibri"/>
                <w:lang w:val="pt-BR" w:eastAsia="en-US" w:bidi="ar-SA"/>
              </w:rPr>
              <w:t>: tipo média, seca, não</w:t>
            </w:r>
            <w:r>
              <w:rPr>
                <w:rFonts w:cs="Calibri"/>
                <w:lang w:val="pt-BR" w:eastAsia="en-US" w:bidi="ar-SA"/>
              </w:rPr>
              <w:t xml:space="preserve"> </w:t>
            </w:r>
            <w:r w:rsidRPr="00C22EDD">
              <w:rPr>
                <w:rFonts w:cs="Calibri"/>
                <w:lang w:val="pt-BR" w:eastAsia="en-US" w:bidi="ar-SA"/>
              </w:rPr>
              <w:t>excedendo 15% de umidade e 2% de</w:t>
            </w:r>
            <w:r>
              <w:rPr>
                <w:rFonts w:cs="Calibri"/>
                <w:lang w:val="pt-BR" w:eastAsia="en-US" w:bidi="ar-SA"/>
              </w:rPr>
              <w:t xml:space="preserve"> </w:t>
            </w:r>
            <w:r w:rsidRPr="00C22EDD">
              <w:rPr>
                <w:rFonts w:cs="Calibri"/>
                <w:lang w:val="pt-BR" w:eastAsia="en-US" w:bidi="ar-SA"/>
              </w:rPr>
              <w:t>impurezas e materiais estranhos. Natural, constituído de no mínimo 90% de grãos</w:t>
            </w:r>
            <w:r>
              <w:rPr>
                <w:rFonts w:cs="Calibri"/>
                <w:lang w:val="pt-BR" w:eastAsia="en-US" w:bidi="ar-SA"/>
              </w:rPr>
              <w:t xml:space="preserve"> </w:t>
            </w:r>
            <w:r w:rsidRPr="00C22EDD">
              <w:rPr>
                <w:rFonts w:cs="Calibri"/>
                <w:lang w:val="pt-BR" w:eastAsia="en-US" w:bidi="ar-SA"/>
              </w:rPr>
              <w:t>inteiros e correspondentes à variedade</w:t>
            </w:r>
            <w:r>
              <w:rPr>
                <w:rFonts w:cs="Calibri"/>
                <w:lang w:val="pt-BR" w:eastAsia="en-US" w:bidi="ar-SA"/>
              </w:rPr>
              <w:t xml:space="preserve"> </w:t>
            </w:r>
            <w:r w:rsidRPr="00C22EDD">
              <w:rPr>
                <w:rFonts w:cs="Calibri"/>
                <w:lang w:val="pt-BR" w:eastAsia="en-US" w:bidi="ar-SA"/>
              </w:rPr>
              <w:t>do tamanho e cor, maduros, limpos e</w:t>
            </w:r>
            <w:r>
              <w:rPr>
                <w:rFonts w:cs="Calibri"/>
                <w:lang w:val="pt-BR" w:eastAsia="en-US" w:bidi="ar-SA"/>
              </w:rPr>
              <w:t xml:space="preserve"> </w:t>
            </w:r>
            <w:r w:rsidRPr="00C22EDD">
              <w:rPr>
                <w:rFonts w:cs="Calibri"/>
                <w:lang w:val="pt-BR" w:eastAsia="en-US" w:bidi="ar-SA"/>
              </w:rPr>
              <w:t>secos. Deve estar de acordo com a</w:t>
            </w:r>
            <w:r>
              <w:rPr>
                <w:rFonts w:cs="Calibri"/>
                <w:lang w:val="pt-BR" w:eastAsia="en-US" w:bidi="ar-SA"/>
              </w:rPr>
              <w:t xml:space="preserve"> </w:t>
            </w:r>
            <w:r w:rsidRPr="00C22EDD">
              <w:rPr>
                <w:rFonts w:cs="Calibri"/>
                <w:lang w:val="pt-BR" w:eastAsia="en-US" w:bidi="ar-SA"/>
              </w:rPr>
              <w:t>legislação vigente. O produto deverá</w:t>
            </w:r>
            <w:r>
              <w:rPr>
                <w:rFonts w:cs="Calibri"/>
                <w:lang w:val="pt-BR" w:eastAsia="en-US" w:bidi="ar-SA"/>
              </w:rPr>
              <w:t xml:space="preserve"> </w:t>
            </w:r>
            <w:r w:rsidRPr="00C22EDD">
              <w:rPr>
                <w:rFonts w:cs="Calibri"/>
                <w:lang w:val="pt-BR" w:eastAsia="en-US" w:bidi="ar-SA"/>
              </w:rPr>
              <w:t>apresentar certificado de classificação de</w:t>
            </w:r>
            <w:r>
              <w:rPr>
                <w:rFonts w:cs="Calibri"/>
                <w:lang w:val="pt-BR" w:eastAsia="en-US" w:bidi="ar-SA"/>
              </w:rPr>
              <w:t xml:space="preserve"> </w:t>
            </w:r>
            <w:r w:rsidRPr="00C22EDD">
              <w:rPr>
                <w:rFonts w:cs="Calibri"/>
                <w:lang w:val="pt-BR" w:eastAsia="en-US" w:bidi="ar-SA"/>
              </w:rPr>
              <w:t>grãos e cereais. Embalagem primaria saco</w:t>
            </w:r>
            <w:r>
              <w:rPr>
                <w:rFonts w:cs="Calibri"/>
                <w:lang w:val="pt-BR" w:eastAsia="en-US" w:bidi="ar-SA"/>
              </w:rPr>
              <w:t xml:space="preserve"> </w:t>
            </w:r>
            <w:r w:rsidRPr="00C22EDD">
              <w:rPr>
                <w:rFonts w:cs="Calibri"/>
                <w:lang w:val="pt-BR" w:eastAsia="en-US" w:bidi="ar-SA"/>
              </w:rPr>
              <w:t>plástico atóxico, transparentes, resistente</w:t>
            </w:r>
            <w:r>
              <w:rPr>
                <w:rFonts w:cs="Calibri"/>
                <w:lang w:val="pt-BR" w:eastAsia="en-US" w:bidi="ar-SA"/>
              </w:rPr>
              <w:t xml:space="preserve"> </w:t>
            </w:r>
            <w:r w:rsidRPr="00C22EDD">
              <w:rPr>
                <w:rFonts w:cs="Calibri"/>
                <w:lang w:val="pt-BR" w:eastAsia="en-US" w:bidi="ar-SA"/>
              </w:rPr>
              <w:t>e devidamente produzido, embalado e</w:t>
            </w:r>
            <w:r>
              <w:rPr>
                <w:rFonts w:cs="Calibri"/>
                <w:lang w:val="pt-BR" w:eastAsia="en-US" w:bidi="ar-SA"/>
              </w:rPr>
              <w:t xml:space="preserve"> </w:t>
            </w:r>
            <w:r w:rsidRPr="00C22EDD">
              <w:rPr>
                <w:rFonts w:cs="Calibri"/>
                <w:lang w:val="pt-BR" w:eastAsia="en-US" w:bidi="ar-SA"/>
              </w:rPr>
              <w:t>rotulado conforme legislação vigente.</w:t>
            </w:r>
            <w:r>
              <w:rPr>
                <w:rFonts w:cs="Calibri"/>
                <w:lang w:val="pt-BR" w:eastAsia="en-US" w:bidi="ar-SA"/>
              </w:rPr>
              <w:t xml:space="preserve"> </w:t>
            </w:r>
            <w:r w:rsidRPr="00C22EDD">
              <w:rPr>
                <w:rFonts w:cs="Calibri"/>
                <w:lang w:val="pt-BR" w:eastAsia="en-US" w:bidi="ar-SA"/>
              </w:rPr>
              <w:t>Embalagens de 0,5kg.</w:t>
            </w:r>
          </w:p>
        </w:tc>
        <w:tc>
          <w:tcPr>
            <w:tcW w:w="926" w:type="dxa"/>
            <w:vAlign w:val="center"/>
          </w:tcPr>
          <w:p w:rsidR="00D8149F" w:rsidRPr="00637CD2" w:rsidRDefault="00D8149F" w:rsidP="00D8149F">
            <w:pPr>
              <w:jc w:val="center"/>
              <w:rPr>
                <w:rFonts w:cs="Arial"/>
              </w:rPr>
            </w:pPr>
          </w:p>
        </w:tc>
        <w:tc>
          <w:tcPr>
            <w:tcW w:w="992" w:type="dxa"/>
            <w:vAlign w:val="center"/>
          </w:tcPr>
          <w:p w:rsidR="00D8149F" w:rsidRPr="00637CD2" w:rsidRDefault="00D8149F" w:rsidP="00D8149F">
            <w:pPr>
              <w:jc w:val="center"/>
              <w:rPr>
                <w:rFonts w:cs="Arial"/>
              </w:rPr>
            </w:pPr>
          </w:p>
        </w:tc>
        <w:tc>
          <w:tcPr>
            <w:tcW w:w="992" w:type="dxa"/>
            <w:vAlign w:val="center"/>
          </w:tcPr>
          <w:p w:rsidR="00D8149F" w:rsidRPr="00637CD2" w:rsidRDefault="00D8149F" w:rsidP="00D8149F">
            <w:pPr>
              <w:jc w:val="center"/>
              <w:rPr>
                <w:rFonts w:cs="Arial"/>
              </w:rPr>
            </w:pPr>
          </w:p>
        </w:tc>
      </w:tr>
      <w:tr w:rsidR="00D8149F" w:rsidRPr="00637CD2" w:rsidTr="00977A7B">
        <w:trPr>
          <w:trHeight w:val="20"/>
        </w:trPr>
        <w:tc>
          <w:tcPr>
            <w:tcW w:w="704" w:type="dxa"/>
            <w:vAlign w:val="center"/>
          </w:tcPr>
          <w:p w:rsidR="00D8149F" w:rsidRPr="00244CD4" w:rsidRDefault="00D8149F" w:rsidP="00D8149F">
            <w:pPr>
              <w:jc w:val="center"/>
              <w:rPr>
                <w:rFonts w:cs="Arial"/>
              </w:rPr>
            </w:pPr>
            <w:r w:rsidRPr="00244CD4">
              <w:rPr>
                <w:color w:val="000000"/>
              </w:rPr>
              <w:t>12</w:t>
            </w:r>
          </w:p>
        </w:tc>
        <w:tc>
          <w:tcPr>
            <w:tcW w:w="851" w:type="dxa"/>
            <w:vAlign w:val="center"/>
          </w:tcPr>
          <w:p w:rsidR="00D8149F" w:rsidRPr="00637CD2" w:rsidRDefault="00B25FB9" w:rsidP="00D8149F">
            <w:pPr>
              <w:jc w:val="center"/>
              <w:rPr>
                <w:rFonts w:cs="Arial"/>
              </w:rPr>
            </w:pPr>
            <w:r>
              <w:rPr>
                <w:rFonts w:cs="Arial"/>
              </w:rPr>
              <w:t>2.299</w:t>
            </w:r>
          </w:p>
        </w:tc>
        <w:tc>
          <w:tcPr>
            <w:tcW w:w="708" w:type="dxa"/>
            <w:vAlign w:val="center"/>
          </w:tcPr>
          <w:p w:rsidR="00D8149F" w:rsidRPr="00637CD2" w:rsidRDefault="00D8149F" w:rsidP="00D8149F">
            <w:pPr>
              <w:jc w:val="center"/>
              <w:rPr>
                <w:rFonts w:cs="Arial"/>
              </w:rPr>
            </w:pPr>
            <w:r>
              <w:rPr>
                <w:rFonts w:cs="Arial"/>
              </w:rPr>
              <w:t>KG</w:t>
            </w:r>
          </w:p>
        </w:tc>
        <w:tc>
          <w:tcPr>
            <w:tcW w:w="5103" w:type="dxa"/>
            <w:shd w:val="clear" w:color="auto" w:fill="auto"/>
            <w:noWrap/>
            <w:vAlign w:val="center"/>
          </w:tcPr>
          <w:p w:rsidR="00D8149F" w:rsidRPr="00C22EDD" w:rsidRDefault="00D8149F" w:rsidP="00073BE7">
            <w:pPr>
              <w:jc w:val="both"/>
              <w:rPr>
                <w:rFonts w:cs="Arial"/>
              </w:rPr>
            </w:pPr>
            <w:r w:rsidRPr="00E340D6">
              <w:rPr>
                <w:b/>
                <w:lang w:val="pt-BR" w:eastAsia="en-US" w:bidi="ar-SA"/>
              </w:rPr>
              <w:t>POLPA DE TOMATE CONCENTRADA</w:t>
            </w:r>
            <w:r w:rsidRPr="00C22EDD">
              <w:rPr>
                <w:rFonts w:cs="Calibri"/>
                <w:lang w:val="pt-BR" w:eastAsia="en-US" w:bidi="ar-SA"/>
              </w:rPr>
              <w:t>:</w:t>
            </w:r>
            <w:r>
              <w:rPr>
                <w:rFonts w:cs="Calibri"/>
                <w:lang w:val="pt-BR" w:eastAsia="en-US" w:bidi="ar-SA"/>
              </w:rPr>
              <w:t xml:space="preserve"> </w:t>
            </w:r>
            <w:r w:rsidRPr="00C22EDD">
              <w:rPr>
                <w:rFonts w:cs="Calibri"/>
                <w:lang w:val="pt-BR" w:eastAsia="en-US" w:bidi="ar-SA"/>
              </w:rPr>
              <w:t>composição: 100% tomate, sem adição de</w:t>
            </w:r>
            <w:r>
              <w:rPr>
                <w:rFonts w:cs="Calibri"/>
                <w:lang w:val="pt-BR" w:eastAsia="en-US" w:bidi="ar-SA"/>
              </w:rPr>
              <w:t xml:space="preserve"> </w:t>
            </w:r>
            <w:r w:rsidRPr="00C22EDD">
              <w:rPr>
                <w:rFonts w:cs="Calibri"/>
                <w:lang w:val="pt-BR" w:eastAsia="en-US" w:bidi="ar-SA"/>
              </w:rPr>
              <w:t>açúcar, sem corantes, sem estabilizantes</w:t>
            </w:r>
            <w:r>
              <w:rPr>
                <w:rFonts w:cs="Calibri"/>
                <w:lang w:val="pt-BR" w:eastAsia="en-US" w:bidi="ar-SA"/>
              </w:rPr>
              <w:t xml:space="preserve"> </w:t>
            </w:r>
            <w:r w:rsidRPr="00C22EDD">
              <w:rPr>
                <w:rFonts w:cs="Calibri"/>
                <w:lang w:val="pt-BR" w:eastAsia="en-US" w:bidi="ar-SA"/>
              </w:rPr>
              <w:t>ou conservantes; não necessita de</w:t>
            </w:r>
            <w:r>
              <w:rPr>
                <w:rFonts w:cs="Calibri"/>
                <w:lang w:val="pt-BR" w:eastAsia="en-US" w:bidi="ar-SA"/>
              </w:rPr>
              <w:t xml:space="preserve"> </w:t>
            </w:r>
            <w:r w:rsidRPr="00C22EDD">
              <w:rPr>
                <w:rFonts w:cs="Calibri"/>
                <w:lang w:val="pt-BR" w:eastAsia="en-US" w:bidi="ar-SA"/>
              </w:rPr>
              <w:t>refrigeração. Produto resultante da</w:t>
            </w:r>
            <w:r w:rsidR="00073BE7">
              <w:rPr>
                <w:rFonts w:cs="Calibri"/>
                <w:lang w:val="pt-BR" w:eastAsia="en-US" w:bidi="ar-SA"/>
              </w:rPr>
              <w:t xml:space="preserve"> </w:t>
            </w:r>
            <w:r w:rsidRPr="00C22EDD">
              <w:rPr>
                <w:rFonts w:cs="Calibri"/>
                <w:lang w:val="pt-BR" w:eastAsia="en-US" w:bidi="ar-SA"/>
              </w:rPr>
              <w:t>concentração da polpa de tomates</w:t>
            </w:r>
            <w:r>
              <w:rPr>
                <w:rFonts w:cs="Calibri"/>
                <w:lang w:val="pt-BR" w:eastAsia="en-US" w:bidi="ar-SA"/>
              </w:rPr>
              <w:t xml:space="preserve"> </w:t>
            </w:r>
            <w:r w:rsidRPr="00C22EDD">
              <w:rPr>
                <w:rFonts w:cs="Calibri"/>
                <w:lang w:val="pt-BR" w:eastAsia="en-US" w:bidi="ar-SA"/>
              </w:rPr>
              <w:t>maduros, sãos e limpos por meio de</w:t>
            </w:r>
            <w:r>
              <w:rPr>
                <w:rFonts w:cs="Calibri"/>
                <w:lang w:val="pt-BR" w:eastAsia="en-US" w:bidi="ar-SA"/>
              </w:rPr>
              <w:t xml:space="preserve"> </w:t>
            </w:r>
            <w:r w:rsidRPr="00C22EDD">
              <w:rPr>
                <w:rFonts w:cs="Calibri"/>
                <w:lang w:val="pt-BR" w:eastAsia="en-US" w:bidi="ar-SA"/>
              </w:rPr>
              <w:t>processos tecnológicos adequados. O</w:t>
            </w:r>
            <w:r>
              <w:rPr>
                <w:rFonts w:cs="Calibri"/>
                <w:lang w:val="pt-BR" w:eastAsia="en-US" w:bidi="ar-SA"/>
              </w:rPr>
              <w:t xml:space="preserve"> </w:t>
            </w:r>
            <w:r w:rsidRPr="00C22EDD">
              <w:rPr>
                <w:rFonts w:cs="Calibri"/>
                <w:lang w:val="pt-BR" w:eastAsia="en-US" w:bidi="ar-SA"/>
              </w:rPr>
              <w:t>produto deverá estar de acordo com a</w:t>
            </w:r>
            <w:r>
              <w:rPr>
                <w:rFonts w:cs="Calibri"/>
                <w:lang w:val="pt-BR" w:eastAsia="en-US" w:bidi="ar-SA"/>
              </w:rPr>
              <w:t xml:space="preserve"> </w:t>
            </w:r>
            <w:r w:rsidRPr="00C22EDD">
              <w:rPr>
                <w:rFonts w:cs="Calibri"/>
                <w:lang w:val="pt-BR" w:eastAsia="en-US" w:bidi="ar-SA"/>
              </w:rPr>
              <w:t>legislação vigente, especialmente a</w:t>
            </w:r>
            <w:r>
              <w:rPr>
                <w:rFonts w:cs="Calibri"/>
                <w:lang w:val="pt-BR" w:eastAsia="en-US" w:bidi="ar-SA"/>
              </w:rPr>
              <w:t xml:space="preserve"> </w:t>
            </w:r>
            <w:r w:rsidRPr="00C22EDD">
              <w:rPr>
                <w:rFonts w:cs="Calibri"/>
                <w:lang w:val="pt-BR" w:eastAsia="en-US" w:bidi="ar-SA"/>
              </w:rPr>
              <w:t>Resolução RDC 14, de 28/03/2014 da</w:t>
            </w:r>
            <w:r>
              <w:rPr>
                <w:rFonts w:cs="Calibri"/>
                <w:lang w:val="pt-BR" w:eastAsia="en-US" w:bidi="ar-SA"/>
              </w:rPr>
              <w:t xml:space="preserve"> </w:t>
            </w:r>
            <w:r w:rsidRPr="00C22EDD">
              <w:rPr>
                <w:rFonts w:cs="Calibri"/>
                <w:lang w:val="pt-BR" w:eastAsia="en-US" w:bidi="ar-SA"/>
              </w:rPr>
              <w:t>ANVISA/MS e Resolução RDC 12/2001 da</w:t>
            </w:r>
            <w:r>
              <w:rPr>
                <w:rFonts w:cs="Calibri"/>
                <w:lang w:val="pt-BR" w:eastAsia="en-US" w:bidi="ar-SA"/>
              </w:rPr>
              <w:t xml:space="preserve"> </w:t>
            </w:r>
            <w:r w:rsidRPr="00C22EDD">
              <w:rPr>
                <w:rFonts w:cs="Calibri"/>
                <w:lang w:val="pt-BR" w:eastAsia="en-US" w:bidi="ar-SA"/>
              </w:rPr>
              <w:t>ANVISA/MS. CARACTERÍSTICAS FÍSICOQUÍMICAS:</w:t>
            </w:r>
            <w:r>
              <w:rPr>
                <w:rFonts w:cs="Calibri"/>
                <w:lang w:val="pt-BR" w:eastAsia="en-US" w:bidi="ar-SA"/>
              </w:rPr>
              <w:t xml:space="preserve"> </w:t>
            </w:r>
            <w:r w:rsidRPr="00C22EDD">
              <w:rPr>
                <w:rFonts w:cs="Calibri"/>
                <w:lang w:val="pt-BR" w:eastAsia="en-US" w:bidi="ar-SA"/>
              </w:rPr>
              <w:t>- brix: mínimo de 30º Brix –</w:t>
            </w:r>
            <w:r>
              <w:rPr>
                <w:rFonts w:cs="Calibri"/>
                <w:lang w:val="pt-BR" w:eastAsia="en-US" w:bidi="ar-SA"/>
              </w:rPr>
              <w:t xml:space="preserve"> </w:t>
            </w:r>
            <w:r w:rsidRPr="00C22EDD">
              <w:rPr>
                <w:rFonts w:cs="Calibri"/>
                <w:lang w:val="pt-BR" w:eastAsia="en-US" w:bidi="ar-SA"/>
              </w:rPr>
              <w:t>pH: máximo de 4,5 – acidez cítrica:</w:t>
            </w:r>
            <w:r>
              <w:rPr>
                <w:rFonts w:cs="Calibri"/>
                <w:lang w:val="pt-BR" w:eastAsia="en-US" w:bidi="ar-SA"/>
              </w:rPr>
              <w:t xml:space="preserve"> </w:t>
            </w:r>
            <w:r w:rsidRPr="00C22EDD">
              <w:rPr>
                <w:rFonts w:cs="Calibri"/>
                <w:lang w:val="pt-BR" w:eastAsia="en-US" w:bidi="ar-SA"/>
              </w:rPr>
              <w:t>máximo de 2,7% - sódio: máximo de 65</w:t>
            </w:r>
            <w:r>
              <w:rPr>
                <w:rFonts w:cs="Calibri"/>
                <w:lang w:val="pt-BR" w:eastAsia="en-US" w:bidi="ar-SA"/>
              </w:rPr>
              <w:t xml:space="preserve"> </w:t>
            </w:r>
            <w:r w:rsidRPr="00C22EDD">
              <w:rPr>
                <w:rFonts w:cs="Calibri"/>
                <w:lang w:val="pt-BR" w:eastAsia="en-US" w:bidi="ar-SA"/>
              </w:rPr>
              <w:t>mg por porção de 100g de produto</w:t>
            </w:r>
            <w:r>
              <w:rPr>
                <w:rFonts w:cs="Calibri"/>
                <w:lang w:val="pt-BR" w:eastAsia="en-US" w:bidi="ar-SA"/>
              </w:rPr>
              <w:t xml:space="preserve"> </w:t>
            </w:r>
            <w:r w:rsidRPr="00C22EDD">
              <w:rPr>
                <w:rFonts w:cs="Calibri"/>
                <w:lang w:val="pt-BR" w:eastAsia="en-US" w:bidi="ar-SA"/>
              </w:rPr>
              <w:t>concentrado. CARACTERÍSTICAS</w:t>
            </w:r>
            <w:r>
              <w:rPr>
                <w:rFonts w:cs="Calibri"/>
                <w:lang w:val="pt-BR" w:eastAsia="en-US" w:bidi="ar-SA"/>
              </w:rPr>
              <w:t xml:space="preserve"> </w:t>
            </w:r>
            <w:r w:rsidRPr="00C22EDD">
              <w:rPr>
                <w:rFonts w:cs="Calibri"/>
                <w:lang w:val="pt-BR" w:eastAsia="en-US" w:bidi="ar-SA"/>
              </w:rPr>
              <w:t>SENSORIAIS: Aparência: pasta</w:t>
            </w:r>
            <w:r>
              <w:rPr>
                <w:rFonts w:cs="Calibri"/>
                <w:lang w:val="pt-BR" w:eastAsia="en-US" w:bidi="ar-SA"/>
              </w:rPr>
              <w:t xml:space="preserve"> </w:t>
            </w:r>
            <w:r w:rsidRPr="00C22EDD">
              <w:rPr>
                <w:rFonts w:cs="Calibri"/>
                <w:lang w:val="pt-BR" w:eastAsia="en-US" w:bidi="ar-SA"/>
              </w:rPr>
              <w:t>homogênea. Cor: vermelho. Odor:</w:t>
            </w:r>
            <w:r>
              <w:rPr>
                <w:rFonts w:cs="Calibri"/>
                <w:lang w:val="pt-BR" w:eastAsia="en-US" w:bidi="ar-SA"/>
              </w:rPr>
              <w:t xml:space="preserve"> </w:t>
            </w:r>
            <w:r w:rsidRPr="00C22EDD">
              <w:rPr>
                <w:rFonts w:cs="Calibri"/>
                <w:lang w:val="pt-BR" w:eastAsia="en-US" w:bidi="ar-SA"/>
              </w:rPr>
              <w:t>próprio. Sabor: próprio. O produto deverá</w:t>
            </w:r>
            <w:r>
              <w:rPr>
                <w:rFonts w:cs="Calibri"/>
                <w:lang w:val="pt-BR" w:eastAsia="en-US" w:bidi="ar-SA"/>
              </w:rPr>
              <w:t xml:space="preserve"> </w:t>
            </w:r>
            <w:r w:rsidRPr="00C22EDD">
              <w:rPr>
                <w:rFonts w:cs="Calibri"/>
                <w:lang w:val="pt-BR" w:eastAsia="en-US" w:bidi="ar-SA"/>
              </w:rPr>
              <w:t>ser embalado em embalagem plástica de</w:t>
            </w:r>
            <w:r>
              <w:rPr>
                <w:rFonts w:cs="Calibri"/>
                <w:lang w:val="pt-BR" w:eastAsia="en-US" w:bidi="ar-SA"/>
              </w:rPr>
              <w:t xml:space="preserve"> </w:t>
            </w:r>
            <w:r w:rsidRPr="00C22EDD">
              <w:rPr>
                <w:rFonts w:cs="Calibri"/>
                <w:lang w:val="pt-BR" w:eastAsia="en-US" w:bidi="ar-SA"/>
              </w:rPr>
              <w:t>polietileno, resistente, asséptica,</w:t>
            </w:r>
            <w:r>
              <w:rPr>
                <w:rFonts w:cs="Calibri"/>
                <w:lang w:val="pt-BR" w:eastAsia="en-US" w:bidi="ar-SA"/>
              </w:rPr>
              <w:t xml:space="preserve"> </w:t>
            </w:r>
            <w:r w:rsidRPr="00C22EDD">
              <w:rPr>
                <w:rFonts w:cs="Calibri"/>
                <w:lang w:val="pt-BR" w:eastAsia="en-US" w:bidi="ar-SA"/>
              </w:rPr>
              <w:t>contendo de 01 a 02 quilos por produto.</w:t>
            </w:r>
          </w:p>
        </w:tc>
        <w:tc>
          <w:tcPr>
            <w:tcW w:w="926" w:type="dxa"/>
            <w:vAlign w:val="center"/>
          </w:tcPr>
          <w:p w:rsidR="00D8149F" w:rsidRPr="00637CD2" w:rsidRDefault="00D8149F" w:rsidP="00D8149F">
            <w:pPr>
              <w:jc w:val="center"/>
              <w:rPr>
                <w:rFonts w:cs="Arial"/>
              </w:rPr>
            </w:pPr>
          </w:p>
        </w:tc>
        <w:tc>
          <w:tcPr>
            <w:tcW w:w="992" w:type="dxa"/>
            <w:vAlign w:val="center"/>
          </w:tcPr>
          <w:p w:rsidR="00D8149F" w:rsidRPr="00637CD2" w:rsidRDefault="00D8149F" w:rsidP="00D8149F">
            <w:pPr>
              <w:jc w:val="center"/>
              <w:rPr>
                <w:rFonts w:cs="Arial"/>
              </w:rPr>
            </w:pPr>
          </w:p>
        </w:tc>
        <w:tc>
          <w:tcPr>
            <w:tcW w:w="992" w:type="dxa"/>
            <w:vAlign w:val="center"/>
          </w:tcPr>
          <w:p w:rsidR="00D8149F" w:rsidRPr="00637CD2" w:rsidRDefault="00D8149F" w:rsidP="00D8149F">
            <w:pPr>
              <w:jc w:val="center"/>
              <w:rPr>
                <w:rFonts w:cs="Arial"/>
              </w:rPr>
            </w:pPr>
          </w:p>
        </w:tc>
      </w:tr>
      <w:tr w:rsidR="00D8149F" w:rsidRPr="00637CD2" w:rsidTr="00977A7B">
        <w:trPr>
          <w:trHeight w:val="20"/>
        </w:trPr>
        <w:tc>
          <w:tcPr>
            <w:tcW w:w="704" w:type="dxa"/>
            <w:vAlign w:val="center"/>
          </w:tcPr>
          <w:p w:rsidR="00D8149F" w:rsidRPr="00244CD4" w:rsidRDefault="00D8149F" w:rsidP="00D8149F">
            <w:pPr>
              <w:jc w:val="center"/>
              <w:rPr>
                <w:rFonts w:cs="Arial"/>
              </w:rPr>
            </w:pPr>
            <w:r w:rsidRPr="00244CD4">
              <w:rPr>
                <w:color w:val="000000"/>
              </w:rPr>
              <w:t>13</w:t>
            </w:r>
          </w:p>
        </w:tc>
        <w:tc>
          <w:tcPr>
            <w:tcW w:w="851" w:type="dxa"/>
            <w:vAlign w:val="center"/>
          </w:tcPr>
          <w:p w:rsidR="00D8149F" w:rsidRPr="00637CD2" w:rsidRDefault="00B25FB9" w:rsidP="00D8149F">
            <w:pPr>
              <w:jc w:val="center"/>
              <w:rPr>
                <w:rFonts w:cs="Arial"/>
              </w:rPr>
            </w:pPr>
            <w:r>
              <w:rPr>
                <w:rFonts w:cs="Arial"/>
              </w:rPr>
              <w:t>58.500</w:t>
            </w:r>
          </w:p>
        </w:tc>
        <w:tc>
          <w:tcPr>
            <w:tcW w:w="708" w:type="dxa"/>
            <w:vAlign w:val="center"/>
          </w:tcPr>
          <w:p w:rsidR="00D8149F" w:rsidRPr="00637CD2" w:rsidRDefault="00D8149F" w:rsidP="00D8149F">
            <w:pPr>
              <w:jc w:val="center"/>
              <w:rPr>
                <w:rFonts w:cs="Arial"/>
              </w:rPr>
            </w:pPr>
            <w:r>
              <w:rPr>
                <w:rFonts w:cs="Arial"/>
              </w:rPr>
              <w:t>UND</w:t>
            </w:r>
          </w:p>
        </w:tc>
        <w:tc>
          <w:tcPr>
            <w:tcW w:w="5103" w:type="dxa"/>
            <w:shd w:val="clear" w:color="auto" w:fill="auto"/>
            <w:noWrap/>
            <w:vAlign w:val="center"/>
          </w:tcPr>
          <w:p w:rsidR="00D8149F" w:rsidRPr="00C22EDD" w:rsidRDefault="00D8149F" w:rsidP="00D8149F">
            <w:pPr>
              <w:jc w:val="both"/>
              <w:rPr>
                <w:rFonts w:cs="Arial"/>
              </w:rPr>
            </w:pPr>
            <w:r w:rsidRPr="00E340D6">
              <w:rPr>
                <w:b/>
                <w:lang w:val="pt-BR" w:eastAsia="en-US" w:bidi="ar-SA"/>
              </w:rPr>
              <w:t>BEBIDA LÁCTEA FERMENTADA COM PREPARO DE FRUTAS</w:t>
            </w:r>
            <w:r w:rsidRPr="00C22EDD">
              <w:rPr>
                <w:rFonts w:cs="Calibri"/>
                <w:lang w:val="pt-BR" w:eastAsia="en-US" w:bidi="ar-SA"/>
              </w:rPr>
              <w:t>: isenta de glúten, embalagem 150 a 180 grs.</w:t>
            </w:r>
          </w:p>
        </w:tc>
        <w:tc>
          <w:tcPr>
            <w:tcW w:w="926" w:type="dxa"/>
            <w:vAlign w:val="center"/>
          </w:tcPr>
          <w:p w:rsidR="00D8149F" w:rsidRPr="00637CD2" w:rsidRDefault="00D8149F" w:rsidP="00D8149F">
            <w:pPr>
              <w:jc w:val="center"/>
              <w:rPr>
                <w:rFonts w:cs="Arial"/>
              </w:rPr>
            </w:pPr>
          </w:p>
        </w:tc>
        <w:tc>
          <w:tcPr>
            <w:tcW w:w="992" w:type="dxa"/>
            <w:vAlign w:val="center"/>
          </w:tcPr>
          <w:p w:rsidR="00D8149F" w:rsidRPr="00637CD2" w:rsidRDefault="00D8149F" w:rsidP="00D8149F">
            <w:pPr>
              <w:jc w:val="center"/>
              <w:rPr>
                <w:rFonts w:cs="Arial"/>
              </w:rPr>
            </w:pPr>
          </w:p>
        </w:tc>
        <w:tc>
          <w:tcPr>
            <w:tcW w:w="992" w:type="dxa"/>
            <w:vAlign w:val="center"/>
          </w:tcPr>
          <w:p w:rsidR="00D8149F" w:rsidRPr="00637CD2" w:rsidRDefault="00D8149F" w:rsidP="00D8149F">
            <w:pPr>
              <w:jc w:val="center"/>
              <w:rPr>
                <w:rFonts w:cs="Arial"/>
              </w:rPr>
            </w:pPr>
          </w:p>
        </w:tc>
      </w:tr>
    </w:tbl>
    <w:p w:rsidR="00E76699" w:rsidRPr="004400E6" w:rsidRDefault="00E76699" w:rsidP="00000886">
      <w:pPr>
        <w:jc w:val="both"/>
        <w:rPr>
          <w:color w:val="FF0000"/>
        </w:rPr>
      </w:pPr>
    </w:p>
    <w:p w:rsidR="00256794" w:rsidRDefault="00256794" w:rsidP="00497516">
      <w:pPr>
        <w:ind w:left="142"/>
        <w:jc w:val="center"/>
      </w:pPr>
      <w:r>
        <w:rPr>
          <w:u w:val="single"/>
        </w:rPr>
        <w:t>DECLARAÇÃO</w:t>
      </w:r>
    </w:p>
    <w:p w:rsidR="00256794" w:rsidRDefault="00256794" w:rsidP="00256794">
      <w:pPr>
        <w:spacing w:before="10"/>
        <w:ind w:left="142"/>
        <w:rPr>
          <w:sz w:val="21"/>
        </w:rPr>
      </w:pPr>
    </w:p>
    <w:p w:rsidR="00105AD6" w:rsidRDefault="00105AD6" w:rsidP="00DE27A5">
      <w:pPr>
        <w:numPr>
          <w:ilvl w:val="0"/>
          <w:numId w:val="1"/>
        </w:numPr>
      </w:pPr>
      <w:r>
        <w:t>- Declaro</w:t>
      </w:r>
      <w:r>
        <w:rPr>
          <w:spacing w:val="-10"/>
        </w:rPr>
        <w:t xml:space="preserve"> </w:t>
      </w:r>
      <w:r>
        <w:t>que</w:t>
      </w:r>
      <w:r>
        <w:rPr>
          <w:spacing w:val="-9"/>
        </w:rPr>
        <w:t xml:space="preserve"> </w:t>
      </w:r>
      <w:r>
        <w:t>o</w:t>
      </w:r>
      <w:r>
        <w:rPr>
          <w:spacing w:val="-9"/>
        </w:rPr>
        <w:t xml:space="preserve"> </w:t>
      </w:r>
      <w:r>
        <w:t>prazo</w:t>
      </w:r>
      <w:r>
        <w:rPr>
          <w:spacing w:val="-9"/>
        </w:rPr>
        <w:t xml:space="preserve"> </w:t>
      </w:r>
      <w:r>
        <w:t>de</w:t>
      </w:r>
      <w:r>
        <w:rPr>
          <w:spacing w:val="-8"/>
        </w:rPr>
        <w:t xml:space="preserve"> </w:t>
      </w:r>
      <w:r>
        <w:t>eficácia</w:t>
      </w:r>
      <w:r>
        <w:rPr>
          <w:spacing w:val="-9"/>
        </w:rPr>
        <w:t xml:space="preserve"> </w:t>
      </w:r>
      <w:r>
        <w:t>desta</w:t>
      </w:r>
      <w:r>
        <w:rPr>
          <w:spacing w:val="-9"/>
        </w:rPr>
        <w:t xml:space="preserve"> </w:t>
      </w:r>
      <w:r>
        <w:t>proposta</w:t>
      </w:r>
      <w:r>
        <w:rPr>
          <w:spacing w:val="-9"/>
        </w:rPr>
        <w:t xml:space="preserve"> </w:t>
      </w:r>
      <w:r>
        <w:t>é</w:t>
      </w:r>
      <w:r>
        <w:rPr>
          <w:spacing w:val="-9"/>
        </w:rPr>
        <w:t xml:space="preserve"> </w:t>
      </w:r>
      <w:r>
        <w:t>de</w:t>
      </w:r>
      <w:r>
        <w:rPr>
          <w:spacing w:val="-9"/>
        </w:rPr>
        <w:t xml:space="preserve"> </w:t>
      </w:r>
      <w:r>
        <w:t>60</w:t>
      </w:r>
      <w:r>
        <w:rPr>
          <w:spacing w:val="-8"/>
        </w:rPr>
        <w:t xml:space="preserve"> </w:t>
      </w:r>
      <w:r>
        <w:t>(sessenta)</w:t>
      </w:r>
      <w:r>
        <w:rPr>
          <w:spacing w:val="-9"/>
        </w:rPr>
        <w:t xml:space="preserve"> </w:t>
      </w:r>
      <w:r>
        <w:t>dias,</w:t>
      </w:r>
      <w:r>
        <w:rPr>
          <w:spacing w:val="-9"/>
        </w:rPr>
        <w:t xml:space="preserve"> </w:t>
      </w:r>
      <w:r>
        <w:t>a</w:t>
      </w:r>
      <w:r>
        <w:rPr>
          <w:spacing w:val="-9"/>
        </w:rPr>
        <w:t xml:space="preserve"> </w:t>
      </w:r>
      <w:r>
        <w:t>contar</w:t>
      </w:r>
      <w:r>
        <w:rPr>
          <w:spacing w:val="-10"/>
        </w:rPr>
        <w:t xml:space="preserve"> </w:t>
      </w:r>
      <w:r>
        <w:t>da</w:t>
      </w:r>
      <w:r>
        <w:rPr>
          <w:spacing w:val="-8"/>
        </w:rPr>
        <w:t xml:space="preserve"> </w:t>
      </w:r>
      <w:r>
        <w:t>data</w:t>
      </w:r>
      <w:r>
        <w:rPr>
          <w:spacing w:val="-9"/>
        </w:rPr>
        <w:t xml:space="preserve"> </w:t>
      </w:r>
      <w:r>
        <w:t>da</w:t>
      </w:r>
      <w:r>
        <w:rPr>
          <w:spacing w:val="-9"/>
        </w:rPr>
        <w:t xml:space="preserve"> </w:t>
      </w:r>
      <w:r>
        <w:t>entrega.</w:t>
      </w:r>
    </w:p>
    <w:p w:rsidR="00977A7B" w:rsidRDefault="00977A7B" w:rsidP="00977A7B">
      <w:pPr>
        <w:ind w:left="612"/>
      </w:pPr>
    </w:p>
    <w:p w:rsidR="00105AD6" w:rsidRDefault="00105AD6" w:rsidP="00DE27A5">
      <w:pPr>
        <w:numPr>
          <w:ilvl w:val="0"/>
          <w:numId w:val="1"/>
        </w:numPr>
      </w:pPr>
      <w:r>
        <w:t>- Declaro,</w:t>
      </w:r>
      <w:r>
        <w:rPr>
          <w:spacing w:val="-10"/>
        </w:rPr>
        <w:t xml:space="preserve"> </w:t>
      </w:r>
      <w:r>
        <w:t>sob</w:t>
      </w:r>
      <w:r>
        <w:rPr>
          <w:spacing w:val="-11"/>
        </w:rPr>
        <w:t xml:space="preserve"> </w:t>
      </w:r>
      <w:r>
        <w:t>as</w:t>
      </w:r>
      <w:r>
        <w:rPr>
          <w:spacing w:val="-10"/>
        </w:rPr>
        <w:t xml:space="preserve"> </w:t>
      </w:r>
      <w:r>
        <w:t>penas</w:t>
      </w:r>
      <w:r>
        <w:rPr>
          <w:spacing w:val="-10"/>
        </w:rPr>
        <w:t xml:space="preserve"> </w:t>
      </w:r>
      <w:r>
        <w:t>da</w:t>
      </w:r>
      <w:r>
        <w:rPr>
          <w:spacing w:val="-11"/>
        </w:rPr>
        <w:t xml:space="preserve"> </w:t>
      </w:r>
      <w:r>
        <w:t>lei,</w:t>
      </w:r>
      <w:r>
        <w:rPr>
          <w:spacing w:val="-10"/>
        </w:rPr>
        <w:t xml:space="preserve"> </w:t>
      </w:r>
      <w:r>
        <w:t>que</w:t>
      </w:r>
      <w:r>
        <w:rPr>
          <w:spacing w:val="-13"/>
        </w:rPr>
        <w:t xml:space="preserve"> </w:t>
      </w:r>
      <w:r>
        <w:t>os</w:t>
      </w:r>
      <w:r>
        <w:rPr>
          <w:spacing w:val="-13"/>
        </w:rPr>
        <w:t xml:space="preserve"> </w:t>
      </w:r>
      <w:r>
        <w:t>produtos</w:t>
      </w:r>
      <w:r>
        <w:rPr>
          <w:spacing w:val="-10"/>
        </w:rPr>
        <w:t xml:space="preserve"> </w:t>
      </w:r>
      <w:r>
        <w:t>ofertados</w:t>
      </w:r>
      <w:r>
        <w:rPr>
          <w:spacing w:val="-10"/>
        </w:rPr>
        <w:t xml:space="preserve"> </w:t>
      </w:r>
      <w:r>
        <w:t>atendem</w:t>
      </w:r>
      <w:r>
        <w:rPr>
          <w:spacing w:val="-11"/>
        </w:rPr>
        <w:t xml:space="preserve"> </w:t>
      </w:r>
      <w:r>
        <w:t>todas</w:t>
      </w:r>
      <w:r>
        <w:rPr>
          <w:spacing w:val="-12"/>
        </w:rPr>
        <w:t xml:space="preserve"> </w:t>
      </w:r>
      <w:r>
        <w:t>as</w:t>
      </w:r>
      <w:r>
        <w:rPr>
          <w:spacing w:val="-12"/>
        </w:rPr>
        <w:t xml:space="preserve"> </w:t>
      </w:r>
      <w:r>
        <w:t>especificações</w:t>
      </w:r>
      <w:r>
        <w:rPr>
          <w:spacing w:val="-11"/>
        </w:rPr>
        <w:t xml:space="preserve"> </w:t>
      </w:r>
      <w:r>
        <w:t>exigidas</w:t>
      </w:r>
      <w:r>
        <w:rPr>
          <w:spacing w:val="-10"/>
        </w:rPr>
        <w:t xml:space="preserve"> </w:t>
      </w:r>
      <w:r>
        <w:t>no</w:t>
      </w:r>
      <w:r>
        <w:rPr>
          <w:spacing w:val="-13"/>
        </w:rPr>
        <w:t xml:space="preserve"> </w:t>
      </w:r>
      <w:r>
        <w:t>edital,</w:t>
      </w:r>
      <w:r>
        <w:rPr>
          <w:spacing w:val="-13"/>
        </w:rPr>
        <w:t xml:space="preserve"> </w:t>
      </w:r>
      <w:r>
        <w:t>na</w:t>
      </w:r>
      <w:r>
        <w:rPr>
          <w:spacing w:val="-11"/>
        </w:rPr>
        <w:t xml:space="preserve"> </w:t>
      </w:r>
      <w:r>
        <w:t>legislação e norma técnica em</w:t>
      </w:r>
      <w:r w:rsidRPr="00105AD6">
        <w:t xml:space="preserve"> </w:t>
      </w:r>
      <w:r>
        <w:t>vigor.</w:t>
      </w:r>
    </w:p>
    <w:p w:rsidR="00977A7B" w:rsidRDefault="00977A7B" w:rsidP="00977A7B">
      <w:pPr>
        <w:pStyle w:val="PargrafodaLista"/>
      </w:pPr>
    </w:p>
    <w:p w:rsidR="00105AD6" w:rsidRDefault="00105AD6" w:rsidP="00DE27A5">
      <w:pPr>
        <w:numPr>
          <w:ilvl w:val="0"/>
          <w:numId w:val="1"/>
        </w:numPr>
      </w:pPr>
      <w:r>
        <w:t>- Declaro que os preços acima indicados contemplam todos os custos diretos e indiretos incorridos na data da apresentação desta proposta incluindo, entre outros: tributos, encargos sociais, material, despesas administrativas, seguro, frete e</w:t>
      </w:r>
      <w:r w:rsidRPr="00105AD6">
        <w:t xml:space="preserve"> </w:t>
      </w:r>
      <w:r>
        <w:t>lucro.</w:t>
      </w:r>
    </w:p>
    <w:p w:rsidR="00F01859" w:rsidRDefault="00F01859" w:rsidP="00F01859"/>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7"/>
        <w:gridCol w:w="4926"/>
      </w:tblGrid>
      <w:tr w:rsidR="00F01859" w:rsidTr="00977A7B">
        <w:trPr>
          <w:trHeight w:val="454"/>
          <w:jc w:val="center"/>
        </w:trPr>
        <w:tc>
          <w:tcPr>
            <w:tcW w:w="9563" w:type="dxa"/>
            <w:gridSpan w:val="2"/>
          </w:tcPr>
          <w:p w:rsidR="00F01859" w:rsidRDefault="00F01859" w:rsidP="00F01859">
            <w:r>
              <w:t>Nome do representante que assinará o contrato:</w:t>
            </w:r>
          </w:p>
        </w:tc>
      </w:tr>
      <w:tr w:rsidR="00F01859" w:rsidTr="00977A7B">
        <w:trPr>
          <w:trHeight w:val="454"/>
          <w:jc w:val="center"/>
        </w:trPr>
        <w:tc>
          <w:tcPr>
            <w:tcW w:w="4637" w:type="dxa"/>
          </w:tcPr>
          <w:p w:rsidR="00F01859" w:rsidRDefault="00F01859" w:rsidP="00F01859">
            <w:r>
              <w:t>Identidade nº:</w:t>
            </w:r>
          </w:p>
        </w:tc>
        <w:tc>
          <w:tcPr>
            <w:tcW w:w="4926" w:type="dxa"/>
          </w:tcPr>
          <w:p w:rsidR="00F01859" w:rsidRDefault="00F01859" w:rsidP="00F01859">
            <w:r>
              <w:t>CPF nº:</w:t>
            </w:r>
          </w:p>
        </w:tc>
      </w:tr>
      <w:tr w:rsidR="00F01859" w:rsidTr="00977A7B">
        <w:trPr>
          <w:trHeight w:val="454"/>
          <w:jc w:val="center"/>
        </w:trPr>
        <w:tc>
          <w:tcPr>
            <w:tcW w:w="4637" w:type="dxa"/>
          </w:tcPr>
          <w:p w:rsidR="00F01859" w:rsidRDefault="00F01859" w:rsidP="00F01859">
            <w:r>
              <w:t>Cargo:</w:t>
            </w:r>
          </w:p>
        </w:tc>
        <w:tc>
          <w:tcPr>
            <w:tcW w:w="4926" w:type="dxa"/>
          </w:tcPr>
          <w:p w:rsidR="00F01859" w:rsidRDefault="00F01859" w:rsidP="00F01859">
            <w:r>
              <w:t xml:space="preserve"> Endereço:</w:t>
            </w:r>
          </w:p>
        </w:tc>
      </w:tr>
      <w:tr w:rsidR="0081519F" w:rsidTr="00977A7B">
        <w:trPr>
          <w:trHeight w:val="454"/>
          <w:jc w:val="center"/>
        </w:trPr>
        <w:tc>
          <w:tcPr>
            <w:tcW w:w="4637" w:type="dxa"/>
          </w:tcPr>
          <w:p w:rsidR="0081519F" w:rsidRDefault="0081519F" w:rsidP="00F01859">
            <w:r>
              <w:t>E-mail profissional:</w:t>
            </w:r>
          </w:p>
        </w:tc>
        <w:tc>
          <w:tcPr>
            <w:tcW w:w="4926" w:type="dxa"/>
          </w:tcPr>
          <w:p w:rsidR="0081519F" w:rsidRDefault="0081519F" w:rsidP="00F01859">
            <w:r>
              <w:t>E-mail pessoal:</w:t>
            </w:r>
          </w:p>
        </w:tc>
      </w:tr>
    </w:tbl>
    <w:p w:rsidR="00E82340" w:rsidRDefault="00E82340" w:rsidP="00E82340"/>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3"/>
        <w:gridCol w:w="4926"/>
      </w:tblGrid>
      <w:tr w:rsidR="00256794" w:rsidTr="00977A7B">
        <w:trPr>
          <w:trHeight w:val="454"/>
          <w:jc w:val="center"/>
        </w:trPr>
        <w:tc>
          <w:tcPr>
            <w:tcW w:w="9559" w:type="dxa"/>
            <w:gridSpan w:val="2"/>
          </w:tcPr>
          <w:p w:rsidR="00256794" w:rsidRDefault="00F01859" w:rsidP="00F01859">
            <w:r>
              <w:t>Nome do r</w:t>
            </w:r>
            <w:r w:rsidR="00256794">
              <w:t>epresentante</w:t>
            </w:r>
            <w:r>
              <w:t xml:space="preserve"> responsável pela proposta</w:t>
            </w:r>
            <w:r w:rsidR="00256794">
              <w:t>:</w:t>
            </w:r>
          </w:p>
        </w:tc>
      </w:tr>
      <w:tr w:rsidR="00256794" w:rsidTr="00977A7B">
        <w:trPr>
          <w:trHeight w:val="454"/>
          <w:jc w:val="center"/>
        </w:trPr>
        <w:tc>
          <w:tcPr>
            <w:tcW w:w="4633" w:type="dxa"/>
          </w:tcPr>
          <w:p w:rsidR="00256794" w:rsidRDefault="00256794" w:rsidP="00960E9B">
            <w:r>
              <w:t>Identidade nº:</w:t>
            </w:r>
          </w:p>
        </w:tc>
        <w:tc>
          <w:tcPr>
            <w:tcW w:w="4926" w:type="dxa"/>
          </w:tcPr>
          <w:p w:rsidR="00256794" w:rsidRDefault="00256794" w:rsidP="00960E9B">
            <w:r>
              <w:t>CPF nº:</w:t>
            </w:r>
          </w:p>
        </w:tc>
      </w:tr>
      <w:tr w:rsidR="00256794" w:rsidTr="00977A7B">
        <w:trPr>
          <w:trHeight w:val="454"/>
          <w:jc w:val="center"/>
        </w:trPr>
        <w:tc>
          <w:tcPr>
            <w:tcW w:w="9559" w:type="dxa"/>
            <w:gridSpan w:val="2"/>
          </w:tcPr>
          <w:p w:rsidR="00256794" w:rsidRDefault="00256794" w:rsidP="00960E9B">
            <w:r>
              <w:t>Local e Data:</w:t>
            </w:r>
          </w:p>
        </w:tc>
      </w:tr>
      <w:tr w:rsidR="00256794" w:rsidTr="00977A7B">
        <w:trPr>
          <w:trHeight w:val="454"/>
          <w:jc w:val="center"/>
        </w:trPr>
        <w:tc>
          <w:tcPr>
            <w:tcW w:w="9559" w:type="dxa"/>
            <w:gridSpan w:val="2"/>
          </w:tcPr>
          <w:p w:rsidR="00256794" w:rsidRDefault="00256794" w:rsidP="00960E9B">
            <w:r>
              <w:t>Assinatura:</w:t>
            </w:r>
          </w:p>
        </w:tc>
      </w:tr>
    </w:tbl>
    <w:p w:rsidR="00977A7B" w:rsidRDefault="00977A7B" w:rsidP="00E76699">
      <w:pPr>
        <w:pStyle w:val="Ttulo1"/>
      </w:pPr>
    </w:p>
    <w:p w:rsidR="00977A7B" w:rsidRDefault="00977A7B" w:rsidP="00E76699">
      <w:pPr>
        <w:pStyle w:val="Ttulo1"/>
      </w:pPr>
    </w:p>
    <w:p w:rsidR="00977A7B" w:rsidRDefault="00977A7B" w:rsidP="00E76699">
      <w:pPr>
        <w:pStyle w:val="Ttulo1"/>
      </w:pPr>
    </w:p>
    <w:p w:rsidR="00977A7B" w:rsidRDefault="00977A7B" w:rsidP="00E76699">
      <w:pPr>
        <w:pStyle w:val="Ttulo1"/>
      </w:pPr>
    </w:p>
    <w:p w:rsidR="00977A7B" w:rsidRDefault="00977A7B" w:rsidP="00E76699">
      <w:pPr>
        <w:pStyle w:val="Ttulo1"/>
      </w:pPr>
    </w:p>
    <w:p w:rsidR="00977A7B" w:rsidRDefault="00977A7B" w:rsidP="00E76699">
      <w:pPr>
        <w:pStyle w:val="Ttulo1"/>
      </w:pPr>
    </w:p>
    <w:p w:rsidR="00977A7B" w:rsidRDefault="00977A7B" w:rsidP="00E76699">
      <w:pPr>
        <w:pStyle w:val="Ttulo1"/>
      </w:pPr>
    </w:p>
    <w:p w:rsidR="00977A7B" w:rsidRDefault="00977A7B" w:rsidP="00E76699">
      <w:pPr>
        <w:pStyle w:val="Ttulo1"/>
      </w:pPr>
    </w:p>
    <w:p w:rsidR="00977A7B" w:rsidRDefault="00977A7B" w:rsidP="00E76699">
      <w:pPr>
        <w:pStyle w:val="Ttulo1"/>
      </w:pPr>
    </w:p>
    <w:p w:rsidR="00977A7B" w:rsidRDefault="00977A7B" w:rsidP="00E76699">
      <w:pPr>
        <w:pStyle w:val="Ttulo1"/>
      </w:pPr>
    </w:p>
    <w:p w:rsidR="00977A7B" w:rsidRDefault="00977A7B" w:rsidP="00E76699">
      <w:pPr>
        <w:pStyle w:val="Ttulo1"/>
      </w:pPr>
    </w:p>
    <w:p w:rsidR="00977A7B" w:rsidRDefault="00977A7B" w:rsidP="00E76699">
      <w:pPr>
        <w:pStyle w:val="Ttulo1"/>
      </w:pPr>
    </w:p>
    <w:p w:rsidR="00073BE7" w:rsidRDefault="00073BE7" w:rsidP="00E76699">
      <w:pPr>
        <w:pStyle w:val="Ttulo1"/>
      </w:pPr>
    </w:p>
    <w:p w:rsidR="00977A7B" w:rsidRDefault="00977A7B" w:rsidP="00E76699">
      <w:pPr>
        <w:pStyle w:val="Ttulo1"/>
      </w:pPr>
    </w:p>
    <w:p w:rsidR="00E76699" w:rsidRPr="0002628D" w:rsidRDefault="003A5970" w:rsidP="00E76699">
      <w:pPr>
        <w:pStyle w:val="Ttulo1"/>
        <w:rPr>
          <w:bCs/>
        </w:rPr>
      </w:pPr>
      <w:r>
        <w:t xml:space="preserve">PREGÃO ELETRÔNICO Nº </w:t>
      </w:r>
      <w:r w:rsidR="00367AC7">
        <w:t>32/2024</w:t>
      </w:r>
    </w:p>
    <w:p w:rsidR="00E76699" w:rsidRDefault="00E76699" w:rsidP="00E76699">
      <w:pPr>
        <w:pStyle w:val="Ttulo1"/>
      </w:pPr>
      <w:r>
        <w:t xml:space="preserve">ANEXO V – MODELO DE PROPOSTA COMERCIAL – </w:t>
      </w:r>
      <w:r w:rsidRPr="00102C51">
        <w:rPr>
          <w:highlight w:val="yellow"/>
        </w:rPr>
        <w:t>COTA RESERVADA</w:t>
      </w:r>
    </w:p>
    <w:p w:rsidR="00102C51" w:rsidRDefault="00102C51" w:rsidP="00102C51">
      <w:pPr>
        <w:jc w:val="both"/>
      </w:pPr>
      <w:r w:rsidRPr="00854FD2">
        <w:rPr>
          <w:highlight w:val="yellow"/>
        </w:rPr>
        <w:t>Somente às empresas enquadradas como Microempresa – ME, Empresa de Pequeno Porte – EPP, Microempreendedor Individual – MEI, nos termos do art. 48, III da Lei Complementar n.° 123/2006, com as alterações da Lei Complementar 147/14, sem prejuízo de sua participação na cota principal.</w:t>
      </w:r>
    </w:p>
    <w:tbl>
      <w:tblPr>
        <w:tblStyle w:val="TableNormal"/>
        <w:tblW w:w="97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9"/>
        <w:gridCol w:w="2981"/>
        <w:gridCol w:w="3768"/>
      </w:tblGrid>
      <w:tr w:rsidR="00E76699" w:rsidRPr="0081519F" w:rsidTr="00E76699">
        <w:trPr>
          <w:trHeight w:val="454"/>
          <w:jc w:val="center"/>
        </w:trPr>
        <w:tc>
          <w:tcPr>
            <w:tcW w:w="9728" w:type="dxa"/>
            <w:gridSpan w:val="3"/>
          </w:tcPr>
          <w:p w:rsidR="00E76699" w:rsidRPr="0081519F" w:rsidRDefault="00E76699" w:rsidP="00E76699">
            <w:pPr>
              <w:rPr>
                <w:b/>
              </w:rPr>
            </w:pPr>
            <w:r w:rsidRPr="0081519F">
              <w:rPr>
                <w:b/>
              </w:rPr>
              <w:t>RAZÃO SOCIAL:</w:t>
            </w:r>
          </w:p>
        </w:tc>
      </w:tr>
      <w:tr w:rsidR="00E76699" w:rsidRPr="0081519F" w:rsidTr="00E76699">
        <w:trPr>
          <w:trHeight w:val="454"/>
          <w:jc w:val="center"/>
        </w:trPr>
        <w:tc>
          <w:tcPr>
            <w:tcW w:w="9728" w:type="dxa"/>
            <w:gridSpan w:val="3"/>
          </w:tcPr>
          <w:p w:rsidR="00E76699" w:rsidRPr="0081519F" w:rsidRDefault="00E76699" w:rsidP="00E76699">
            <w:pPr>
              <w:rPr>
                <w:b/>
              </w:rPr>
            </w:pPr>
            <w:r w:rsidRPr="0081519F">
              <w:rPr>
                <w:b/>
              </w:rPr>
              <w:t>ENDEREÇO:</w:t>
            </w:r>
          </w:p>
        </w:tc>
      </w:tr>
      <w:tr w:rsidR="00E76699" w:rsidRPr="0081519F" w:rsidTr="00E76699">
        <w:trPr>
          <w:trHeight w:val="454"/>
          <w:jc w:val="center"/>
        </w:trPr>
        <w:tc>
          <w:tcPr>
            <w:tcW w:w="2979" w:type="dxa"/>
          </w:tcPr>
          <w:p w:rsidR="00E76699" w:rsidRPr="0081519F" w:rsidRDefault="00E76699" w:rsidP="00E76699">
            <w:pPr>
              <w:rPr>
                <w:b/>
              </w:rPr>
            </w:pPr>
            <w:r w:rsidRPr="0081519F">
              <w:rPr>
                <w:b/>
              </w:rPr>
              <w:t>CIDADE:</w:t>
            </w:r>
          </w:p>
        </w:tc>
        <w:tc>
          <w:tcPr>
            <w:tcW w:w="2981" w:type="dxa"/>
          </w:tcPr>
          <w:p w:rsidR="00E76699" w:rsidRPr="0081519F" w:rsidRDefault="00E76699" w:rsidP="00E76699">
            <w:pPr>
              <w:rPr>
                <w:b/>
              </w:rPr>
            </w:pPr>
            <w:r w:rsidRPr="0081519F">
              <w:rPr>
                <w:b/>
              </w:rPr>
              <w:t>CEP:</w:t>
            </w:r>
          </w:p>
        </w:tc>
        <w:tc>
          <w:tcPr>
            <w:tcW w:w="3768" w:type="dxa"/>
          </w:tcPr>
          <w:p w:rsidR="00E76699" w:rsidRPr="0081519F" w:rsidRDefault="00E76699" w:rsidP="00E76699">
            <w:pPr>
              <w:rPr>
                <w:b/>
              </w:rPr>
            </w:pPr>
            <w:r w:rsidRPr="0081519F">
              <w:rPr>
                <w:b/>
              </w:rPr>
              <w:t>FONE/FAX:</w:t>
            </w:r>
          </w:p>
        </w:tc>
      </w:tr>
      <w:tr w:rsidR="00E76699" w:rsidRPr="0081519F" w:rsidTr="00E76699">
        <w:trPr>
          <w:trHeight w:val="454"/>
          <w:jc w:val="center"/>
        </w:trPr>
        <w:tc>
          <w:tcPr>
            <w:tcW w:w="5960" w:type="dxa"/>
            <w:gridSpan w:val="2"/>
          </w:tcPr>
          <w:p w:rsidR="00E76699" w:rsidRPr="0081519F" w:rsidRDefault="00E76699" w:rsidP="00E76699">
            <w:pPr>
              <w:rPr>
                <w:b/>
              </w:rPr>
            </w:pPr>
            <w:r w:rsidRPr="0081519F">
              <w:rPr>
                <w:b/>
              </w:rPr>
              <w:t>E-MAIL:</w:t>
            </w:r>
          </w:p>
        </w:tc>
        <w:tc>
          <w:tcPr>
            <w:tcW w:w="3768" w:type="dxa"/>
          </w:tcPr>
          <w:p w:rsidR="00E76699" w:rsidRPr="0081519F" w:rsidRDefault="00E76699" w:rsidP="00E76699">
            <w:pPr>
              <w:rPr>
                <w:b/>
              </w:rPr>
            </w:pPr>
            <w:r w:rsidRPr="0081519F">
              <w:rPr>
                <w:b/>
              </w:rPr>
              <w:t>CNPJ Nº</w:t>
            </w:r>
          </w:p>
        </w:tc>
      </w:tr>
    </w:tbl>
    <w:p w:rsidR="00E76699" w:rsidRDefault="00E76699" w:rsidP="00E76699">
      <w:pPr>
        <w:spacing w:before="8"/>
        <w:rPr>
          <w:b/>
          <w:sz w:val="21"/>
        </w:rPr>
      </w:pPr>
    </w:p>
    <w:p w:rsidR="00E76699" w:rsidRPr="00E90C23" w:rsidRDefault="00E76699" w:rsidP="00E76699">
      <w:pPr>
        <w:spacing w:before="1"/>
        <w:ind w:left="612"/>
        <w:jc w:val="center"/>
        <w:rPr>
          <w:b/>
        </w:rPr>
      </w:pPr>
      <w:r w:rsidRPr="00E90C23">
        <w:rPr>
          <w:b/>
          <w:u w:val="single"/>
        </w:rPr>
        <w:t>PROPOSTA FINANCEIRA</w:t>
      </w:r>
    </w:p>
    <w:p w:rsidR="00E76699" w:rsidRDefault="00E76699" w:rsidP="00E76699">
      <w:pPr>
        <w:spacing w:before="10"/>
        <w:rPr>
          <w:sz w:val="21"/>
        </w:rPr>
      </w:pPr>
    </w:p>
    <w:p w:rsidR="00E76699" w:rsidRPr="00E76699" w:rsidRDefault="00E76699" w:rsidP="00E76699">
      <w:pPr>
        <w:jc w:val="both"/>
        <w:rPr>
          <w:color w:val="000000" w:themeColor="text1"/>
        </w:rPr>
      </w:pPr>
      <w:r w:rsidRPr="00E76699">
        <w:rPr>
          <w:color w:val="000000" w:themeColor="text1"/>
        </w:rPr>
        <w:t>Objeto:</w:t>
      </w:r>
      <w:r w:rsidR="00D8149F">
        <w:rPr>
          <w:color w:val="000000" w:themeColor="text1"/>
        </w:rPr>
        <w:t xml:space="preserve"> </w:t>
      </w:r>
      <w:r w:rsidR="00D8149F" w:rsidRPr="00E76699">
        <w:rPr>
          <w:b/>
          <w:color w:val="000000" w:themeColor="text1"/>
        </w:rPr>
        <w:t>REGISTRO DE PREÇOS PARA O</w:t>
      </w:r>
      <w:r w:rsidR="00D8149F">
        <w:rPr>
          <w:b/>
          <w:color w:val="000000" w:themeColor="text1"/>
        </w:rPr>
        <w:t xml:space="preserve"> </w:t>
      </w:r>
      <w:r w:rsidR="00D8149F" w:rsidRPr="00C42136">
        <w:rPr>
          <w:b/>
          <w:bCs/>
        </w:rPr>
        <w:t>FORNECIMENTO DE GÊNEROS ALIMENTÍCIOS</w:t>
      </w:r>
      <w:r w:rsidR="00D8149F">
        <w:rPr>
          <w:b/>
          <w:bCs/>
        </w:rPr>
        <w:t xml:space="preserve"> PERECÍVEIS E ESTOCÁVEIS</w:t>
      </w:r>
      <w:r w:rsidRPr="00E76699">
        <w:rPr>
          <w:color w:val="000000" w:themeColor="text1"/>
        </w:rPr>
        <w:t>, conforme especificações constantes no</w:t>
      </w:r>
      <w:r w:rsidR="00817412">
        <w:rPr>
          <w:color w:val="000000" w:themeColor="text1"/>
        </w:rPr>
        <w:t xml:space="preserve"> ANEXO I – TERMO DE REFERÊNCIA.</w:t>
      </w:r>
    </w:p>
    <w:tbl>
      <w:tblPr>
        <w:tblpPr w:leftFromText="141" w:rightFromText="141" w:vertAnchor="text" w:horzAnchor="margin" w:tblpY="154"/>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4"/>
        <w:gridCol w:w="851"/>
        <w:gridCol w:w="708"/>
        <w:gridCol w:w="5103"/>
        <w:gridCol w:w="926"/>
        <w:gridCol w:w="992"/>
        <w:gridCol w:w="992"/>
      </w:tblGrid>
      <w:tr w:rsidR="00F326FF" w:rsidRPr="005A5ABE" w:rsidTr="005A5ABE">
        <w:trPr>
          <w:trHeight w:val="20"/>
        </w:trPr>
        <w:tc>
          <w:tcPr>
            <w:tcW w:w="704" w:type="dxa"/>
            <w:vAlign w:val="center"/>
          </w:tcPr>
          <w:p w:rsidR="00F326FF" w:rsidRPr="005A5ABE" w:rsidRDefault="00F326FF" w:rsidP="005A5ABE">
            <w:pPr>
              <w:jc w:val="center"/>
              <w:rPr>
                <w:rFonts w:cs="Arial"/>
                <w:b/>
              </w:rPr>
            </w:pPr>
            <w:r w:rsidRPr="005A5ABE">
              <w:rPr>
                <w:b/>
                <w:color w:val="000000" w:themeColor="text1"/>
              </w:rPr>
              <w:t>ITEM</w:t>
            </w:r>
          </w:p>
        </w:tc>
        <w:tc>
          <w:tcPr>
            <w:tcW w:w="851" w:type="dxa"/>
            <w:vAlign w:val="center"/>
          </w:tcPr>
          <w:p w:rsidR="00F326FF" w:rsidRPr="005A5ABE" w:rsidRDefault="00F326FF" w:rsidP="005A5ABE">
            <w:pPr>
              <w:jc w:val="center"/>
              <w:rPr>
                <w:rFonts w:cs="Arial"/>
                <w:b/>
              </w:rPr>
            </w:pPr>
            <w:r w:rsidRPr="005A5ABE">
              <w:rPr>
                <w:rFonts w:cs="Arial"/>
                <w:b/>
              </w:rPr>
              <w:t>QUANT.</w:t>
            </w:r>
          </w:p>
        </w:tc>
        <w:tc>
          <w:tcPr>
            <w:tcW w:w="708" w:type="dxa"/>
            <w:vAlign w:val="center"/>
          </w:tcPr>
          <w:p w:rsidR="00F326FF" w:rsidRPr="005A5ABE" w:rsidRDefault="00977A7B" w:rsidP="005A5ABE">
            <w:pPr>
              <w:jc w:val="center"/>
              <w:rPr>
                <w:rFonts w:cs="Arial"/>
                <w:b/>
              </w:rPr>
            </w:pPr>
            <w:r w:rsidRPr="005A5ABE">
              <w:rPr>
                <w:rFonts w:cs="Arial"/>
                <w:b/>
              </w:rPr>
              <w:t>UNID.</w:t>
            </w:r>
          </w:p>
        </w:tc>
        <w:tc>
          <w:tcPr>
            <w:tcW w:w="5103" w:type="dxa"/>
            <w:shd w:val="clear" w:color="auto" w:fill="auto"/>
            <w:noWrap/>
            <w:vAlign w:val="center"/>
          </w:tcPr>
          <w:p w:rsidR="00F326FF" w:rsidRPr="005A5ABE" w:rsidRDefault="00F326FF" w:rsidP="005A5ABE">
            <w:pPr>
              <w:jc w:val="center"/>
              <w:rPr>
                <w:rFonts w:cs="Arial"/>
                <w:b/>
              </w:rPr>
            </w:pPr>
            <w:r w:rsidRPr="005A5ABE">
              <w:rPr>
                <w:rFonts w:cs="Arial"/>
                <w:b/>
              </w:rPr>
              <w:t>PRODUTO</w:t>
            </w:r>
          </w:p>
        </w:tc>
        <w:tc>
          <w:tcPr>
            <w:tcW w:w="926" w:type="dxa"/>
            <w:vAlign w:val="center"/>
          </w:tcPr>
          <w:p w:rsidR="00F326FF" w:rsidRPr="005A5ABE" w:rsidRDefault="00F326FF" w:rsidP="005A5ABE">
            <w:pPr>
              <w:jc w:val="center"/>
              <w:rPr>
                <w:rFonts w:cs="Arial"/>
                <w:b/>
              </w:rPr>
            </w:pPr>
            <w:r w:rsidRPr="005A5ABE">
              <w:rPr>
                <w:rFonts w:cs="Arial"/>
                <w:b/>
                <w:color w:val="000000" w:themeColor="text1"/>
              </w:rPr>
              <w:t>MARCA</w:t>
            </w:r>
          </w:p>
        </w:tc>
        <w:tc>
          <w:tcPr>
            <w:tcW w:w="992" w:type="dxa"/>
            <w:vAlign w:val="center"/>
          </w:tcPr>
          <w:p w:rsidR="00F326FF" w:rsidRPr="005A5ABE" w:rsidRDefault="00F326FF" w:rsidP="005A5ABE">
            <w:pPr>
              <w:jc w:val="center"/>
              <w:rPr>
                <w:rFonts w:cs="Arial"/>
                <w:b/>
              </w:rPr>
            </w:pPr>
            <w:r w:rsidRPr="005A5ABE">
              <w:rPr>
                <w:rFonts w:cs="Arial"/>
                <w:b/>
                <w:color w:val="000000" w:themeColor="text1"/>
              </w:rPr>
              <w:t>VALOR UNIT.</w:t>
            </w:r>
          </w:p>
        </w:tc>
        <w:tc>
          <w:tcPr>
            <w:tcW w:w="992" w:type="dxa"/>
            <w:vAlign w:val="center"/>
          </w:tcPr>
          <w:p w:rsidR="00F326FF" w:rsidRPr="005A5ABE" w:rsidRDefault="00F326FF" w:rsidP="005A5ABE">
            <w:pPr>
              <w:jc w:val="center"/>
              <w:rPr>
                <w:rFonts w:cs="Arial"/>
                <w:b/>
              </w:rPr>
            </w:pPr>
            <w:r w:rsidRPr="005A5ABE">
              <w:rPr>
                <w:rFonts w:cs="Arial"/>
                <w:b/>
                <w:color w:val="000000" w:themeColor="text1"/>
              </w:rPr>
              <w:t>VALOR TOTAL</w:t>
            </w:r>
          </w:p>
        </w:tc>
      </w:tr>
      <w:tr w:rsidR="00D8149F" w:rsidRPr="005A5ABE" w:rsidTr="005A5ABE">
        <w:trPr>
          <w:trHeight w:val="20"/>
        </w:trPr>
        <w:tc>
          <w:tcPr>
            <w:tcW w:w="704" w:type="dxa"/>
            <w:vAlign w:val="center"/>
          </w:tcPr>
          <w:p w:rsidR="00D8149F" w:rsidRPr="005A5ABE" w:rsidRDefault="00D8149F" w:rsidP="00D8149F">
            <w:pPr>
              <w:jc w:val="center"/>
              <w:rPr>
                <w:rFonts w:cs="Arial"/>
              </w:rPr>
            </w:pPr>
            <w:r>
              <w:rPr>
                <w:rFonts w:cs="Arial"/>
              </w:rPr>
              <w:t>14</w:t>
            </w:r>
          </w:p>
        </w:tc>
        <w:tc>
          <w:tcPr>
            <w:tcW w:w="851" w:type="dxa"/>
            <w:vAlign w:val="center"/>
          </w:tcPr>
          <w:p w:rsidR="00D8149F" w:rsidRPr="005A5ABE" w:rsidRDefault="00B25FB9" w:rsidP="00D8149F">
            <w:pPr>
              <w:jc w:val="center"/>
              <w:rPr>
                <w:rFonts w:cs="Arial"/>
              </w:rPr>
            </w:pPr>
            <w:r>
              <w:rPr>
                <w:rFonts w:cs="Arial"/>
              </w:rPr>
              <w:t>213</w:t>
            </w:r>
          </w:p>
        </w:tc>
        <w:tc>
          <w:tcPr>
            <w:tcW w:w="708" w:type="dxa"/>
            <w:vAlign w:val="center"/>
          </w:tcPr>
          <w:p w:rsidR="00D8149F" w:rsidRPr="00637CD2" w:rsidRDefault="00D8149F" w:rsidP="00D8149F">
            <w:pPr>
              <w:jc w:val="center"/>
              <w:rPr>
                <w:rFonts w:cs="Arial"/>
              </w:rPr>
            </w:pPr>
            <w:r>
              <w:rPr>
                <w:rFonts w:cs="Arial"/>
              </w:rPr>
              <w:t>KG</w:t>
            </w:r>
          </w:p>
        </w:tc>
        <w:tc>
          <w:tcPr>
            <w:tcW w:w="5103" w:type="dxa"/>
            <w:shd w:val="clear" w:color="auto" w:fill="auto"/>
            <w:noWrap/>
            <w:vAlign w:val="center"/>
          </w:tcPr>
          <w:p w:rsidR="00D8149F" w:rsidRPr="00C22EDD" w:rsidRDefault="00D8149F" w:rsidP="00D8149F">
            <w:pPr>
              <w:jc w:val="both"/>
              <w:rPr>
                <w:rFonts w:cs="Calibri"/>
                <w:lang w:val="pt-BR" w:eastAsia="en-US" w:bidi="ar-SA"/>
              </w:rPr>
            </w:pPr>
            <w:r w:rsidRPr="00C22EDD">
              <w:rPr>
                <w:b/>
                <w:lang w:val="pt-BR" w:eastAsia="en-US" w:bidi="ar-SA"/>
              </w:rPr>
              <w:t>APRESUNTADO FATIADO</w:t>
            </w:r>
            <w:r w:rsidRPr="00C22EDD">
              <w:rPr>
                <w:rFonts w:cs="Calibri"/>
                <w:lang w:val="pt-BR" w:eastAsia="en-US" w:bidi="ar-SA"/>
              </w:rPr>
              <w:t>: fatia de 15grs de primeira qualidade inter-folhada. Validade de no mínimo 02 (dois) meses da data de entrega.</w:t>
            </w:r>
          </w:p>
        </w:tc>
        <w:tc>
          <w:tcPr>
            <w:tcW w:w="926" w:type="dxa"/>
            <w:vAlign w:val="center"/>
          </w:tcPr>
          <w:p w:rsidR="00D8149F" w:rsidRPr="005A5ABE" w:rsidRDefault="00D8149F" w:rsidP="00D8149F">
            <w:pPr>
              <w:jc w:val="center"/>
              <w:rPr>
                <w:rFonts w:cs="Arial"/>
              </w:rPr>
            </w:pPr>
          </w:p>
        </w:tc>
        <w:tc>
          <w:tcPr>
            <w:tcW w:w="992" w:type="dxa"/>
            <w:vAlign w:val="center"/>
          </w:tcPr>
          <w:p w:rsidR="00D8149F" w:rsidRPr="005A5ABE" w:rsidRDefault="00D8149F" w:rsidP="00D8149F">
            <w:pPr>
              <w:jc w:val="center"/>
              <w:rPr>
                <w:rFonts w:cs="Arial"/>
              </w:rPr>
            </w:pPr>
          </w:p>
        </w:tc>
        <w:tc>
          <w:tcPr>
            <w:tcW w:w="992" w:type="dxa"/>
            <w:vAlign w:val="center"/>
          </w:tcPr>
          <w:p w:rsidR="00D8149F" w:rsidRPr="005A5ABE" w:rsidRDefault="00D8149F" w:rsidP="00D8149F">
            <w:pPr>
              <w:jc w:val="center"/>
              <w:rPr>
                <w:rFonts w:cs="Arial"/>
              </w:rPr>
            </w:pPr>
          </w:p>
        </w:tc>
      </w:tr>
      <w:tr w:rsidR="00D8149F" w:rsidRPr="005A5ABE" w:rsidTr="005A5ABE">
        <w:trPr>
          <w:trHeight w:val="20"/>
        </w:trPr>
        <w:tc>
          <w:tcPr>
            <w:tcW w:w="704" w:type="dxa"/>
            <w:vAlign w:val="center"/>
          </w:tcPr>
          <w:p w:rsidR="00D8149F" w:rsidRPr="005A5ABE" w:rsidRDefault="00D8149F" w:rsidP="00D8149F">
            <w:pPr>
              <w:jc w:val="center"/>
              <w:rPr>
                <w:rFonts w:cs="Arial"/>
              </w:rPr>
            </w:pPr>
            <w:r>
              <w:rPr>
                <w:rFonts w:cs="Arial"/>
              </w:rPr>
              <w:t>15</w:t>
            </w:r>
          </w:p>
        </w:tc>
        <w:tc>
          <w:tcPr>
            <w:tcW w:w="851" w:type="dxa"/>
            <w:vAlign w:val="center"/>
          </w:tcPr>
          <w:p w:rsidR="00D8149F" w:rsidRPr="005A5ABE" w:rsidRDefault="00B25FB9" w:rsidP="00D8149F">
            <w:pPr>
              <w:jc w:val="center"/>
              <w:rPr>
                <w:rFonts w:cs="Arial"/>
              </w:rPr>
            </w:pPr>
            <w:r>
              <w:rPr>
                <w:rFonts w:cs="Arial"/>
              </w:rPr>
              <w:t>1.113</w:t>
            </w:r>
          </w:p>
        </w:tc>
        <w:tc>
          <w:tcPr>
            <w:tcW w:w="708" w:type="dxa"/>
            <w:vAlign w:val="center"/>
          </w:tcPr>
          <w:p w:rsidR="00D8149F" w:rsidRPr="00637CD2" w:rsidRDefault="00D8149F" w:rsidP="00D8149F">
            <w:pPr>
              <w:jc w:val="center"/>
              <w:rPr>
                <w:rFonts w:cs="Arial"/>
              </w:rPr>
            </w:pPr>
            <w:r>
              <w:rPr>
                <w:rFonts w:cs="Arial"/>
              </w:rPr>
              <w:t>KG</w:t>
            </w:r>
          </w:p>
        </w:tc>
        <w:tc>
          <w:tcPr>
            <w:tcW w:w="5103" w:type="dxa"/>
            <w:shd w:val="clear" w:color="auto" w:fill="auto"/>
            <w:noWrap/>
            <w:vAlign w:val="center"/>
          </w:tcPr>
          <w:p w:rsidR="00D8149F" w:rsidRPr="00C22EDD" w:rsidRDefault="00D8149F" w:rsidP="00D8149F">
            <w:pPr>
              <w:jc w:val="both"/>
              <w:rPr>
                <w:rFonts w:cs="Arial"/>
              </w:rPr>
            </w:pPr>
            <w:r w:rsidRPr="00C22EDD">
              <w:rPr>
                <w:b/>
                <w:lang w:val="pt-BR" w:eastAsia="en-US" w:bidi="ar-SA"/>
              </w:rPr>
              <w:t>MUSSARELA FATIADA</w:t>
            </w:r>
            <w:r w:rsidRPr="00C22EDD">
              <w:rPr>
                <w:rFonts w:cs="Calibri"/>
                <w:lang w:val="pt-BR" w:eastAsia="en-US" w:bidi="ar-SA"/>
              </w:rPr>
              <w:t>: fatia de 15grs de primeira qualidade inter-folhada. Validade de no mínimo 02 (dois) meses na data da entrega.</w:t>
            </w:r>
          </w:p>
        </w:tc>
        <w:tc>
          <w:tcPr>
            <w:tcW w:w="926" w:type="dxa"/>
            <w:vAlign w:val="center"/>
          </w:tcPr>
          <w:p w:rsidR="00D8149F" w:rsidRPr="005A5ABE" w:rsidRDefault="00D8149F" w:rsidP="00D8149F">
            <w:pPr>
              <w:jc w:val="center"/>
              <w:rPr>
                <w:rFonts w:cs="Arial"/>
              </w:rPr>
            </w:pPr>
          </w:p>
        </w:tc>
        <w:tc>
          <w:tcPr>
            <w:tcW w:w="992" w:type="dxa"/>
            <w:vAlign w:val="center"/>
          </w:tcPr>
          <w:p w:rsidR="00D8149F" w:rsidRPr="005A5ABE" w:rsidRDefault="00D8149F" w:rsidP="00D8149F">
            <w:pPr>
              <w:jc w:val="center"/>
              <w:rPr>
                <w:rFonts w:cs="Arial"/>
              </w:rPr>
            </w:pPr>
          </w:p>
        </w:tc>
        <w:tc>
          <w:tcPr>
            <w:tcW w:w="992" w:type="dxa"/>
            <w:vAlign w:val="center"/>
          </w:tcPr>
          <w:p w:rsidR="00D8149F" w:rsidRPr="005A5ABE" w:rsidRDefault="00D8149F" w:rsidP="00D8149F">
            <w:pPr>
              <w:jc w:val="center"/>
              <w:rPr>
                <w:rFonts w:cs="Arial"/>
              </w:rPr>
            </w:pPr>
          </w:p>
        </w:tc>
      </w:tr>
      <w:tr w:rsidR="00D8149F" w:rsidRPr="005A5ABE" w:rsidTr="005A5ABE">
        <w:trPr>
          <w:trHeight w:val="20"/>
        </w:trPr>
        <w:tc>
          <w:tcPr>
            <w:tcW w:w="704" w:type="dxa"/>
            <w:vAlign w:val="center"/>
          </w:tcPr>
          <w:p w:rsidR="00D8149F" w:rsidRPr="005A5ABE" w:rsidRDefault="00D8149F" w:rsidP="00D8149F">
            <w:pPr>
              <w:jc w:val="center"/>
              <w:rPr>
                <w:rFonts w:cs="Arial"/>
              </w:rPr>
            </w:pPr>
            <w:r>
              <w:rPr>
                <w:rFonts w:cs="Arial"/>
              </w:rPr>
              <w:t>16</w:t>
            </w:r>
          </w:p>
        </w:tc>
        <w:tc>
          <w:tcPr>
            <w:tcW w:w="851" w:type="dxa"/>
            <w:vAlign w:val="center"/>
          </w:tcPr>
          <w:p w:rsidR="00D8149F" w:rsidRPr="005A5ABE" w:rsidRDefault="00B25FB9" w:rsidP="00D8149F">
            <w:pPr>
              <w:jc w:val="center"/>
              <w:rPr>
                <w:rFonts w:cs="Arial"/>
              </w:rPr>
            </w:pPr>
            <w:r>
              <w:rPr>
                <w:rFonts w:cs="Arial"/>
              </w:rPr>
              <w:t>650</w:t>
            </w:r>
          </w:p>
        </w:tc>
        <w:tc>
          <w:tcPr>
            <w:tcW w:w="708" w:type="dxa"/>
            <w:vAlign w:val="center"/>
          </w:tcPr>
          <w:p w:rsidR="00D8149F" w:rsidRPr="00637CD2" w:rsidRDefault="00D8149F" w:rsidP="00D8149F">
            <w:pPr>
              <w:jc w:val="center"/>
              <w:rPr>
                <w:rFonts w:cs="Arial"/>
              </w:rPr>
            </w:pPr>
            <w:r>
              <w:rPr>
                <w:rFonts w:cs="Arial"/>
              </w:rPr>
              <w:t>KG</w:t>
            </w:r>
          </w:p>
        </w:tc>
        <w:tc>
          <w:tcPr>
            <w:tcW w:w="5103" w:type="dxa"/>
            <w:shd w:val="clear" w:color="auto" w:fill="auto"/>
            <w:noWrap/>
            <w:vAlign w:val="center"/>
          </w:tcPr>
          <w:p w:rsidR="00D8149F" w:rsidRPr="00C22EDD" w:rsidRDefault="00D8149F" w:rsidP="00D8149F">
            <w:pPr>
              <w:jc w:val="both"/>
              <w:rPr>
                <w:rFonts w:cs="Arial"/>
              </w:rPr>
            </w:pPr>
            <w:r w:rsidRPr="00C22EDD">
              <w:rPr>
                <w:b/>
                <w:lang w:val="pt-BR" w:eastAsia="en-US" w:bidi="ar-SA"/>
              </w:rPr>
              <w:t>MORTADELA FATIADA</w:t>
            </w:r>
            <w:r w:rsidRPr="00C22EDD">
              <w:rPr>
                <w:lang w:val="pt-BR" w:eastAsia="en-US" w:bidi="ar-SA"/>
              </w:rPr>
              <w:t xml:space="preserve">: </w:t>
            </w:r>
            <w:r w:rsidRPr="00C22EDD">
              <w:rPr>
                <w:rFonts w:cs="Calibri"/>
                <w:lang w:val="pt-BR" w:eastAsia="en-US" w:bidi="ar-SA"/>
              </w:rPr>
              <w:t>fatia de 15grs de primeira qualidade inter-folhada. Validade de no mínino 02 (dois) meses na data da entrega.</w:t>
            </w:r>
          </w:p>
        </w:tc>
        <w:tc>
          <w:tcPr>
            <w:tcW w:w="926" w:type="dxa"/>
            <w:vAlign w:val="center"/>
          </w:tcPr>
          <w:p w:rsidR="00D8149F" w:rsidRPr="005A5ABE" w:rsidRDefault="00D8149F" w:rsidP="00D8149F">
            <w:pPr>
              <w:jc w:val="center"/>
              <w:rPr>
                <w:rFonts w:cs="Arial"/>
              </w:rPr>
            </w:pPr>
          </w:p>
        </w:tc>
        <w:tc>
          <w:tcPr>
            <w:tcW w:w="992" w:type="dxa"/>
            <w:vAlign w:val="center"/>
          </w:tcPr>
          <w:p w:rsidR="00D8149F" w:rsidRPr="005A5ABE" w:rsidRDefault="00D8149F" w:rsidP="00D8149F">
            <w:pPr>
              <w:jc w:val="center"/>
              <w:rPr>
                <w:rFonts w:cs="Arial"/>
              </w:rPr>
            </w:pPr>
          </w:p>
        </w:tc>
        <w:tc>
          <w:tcPr>
            <w:tcW w:w="992" w:type="dxa"/>
            <w:vAlign w:val="center"/>
          </w:tcPr>
          <w:p w:rsidR="00D8149F" w:rsidRPr="005A5ABE" w:rsidRDefault="00D8149F" w:rsidP="00D8149F">
            <w:pPr>
              <w:jc w:val="center"/>
              <w:rPr>
                <w:rFonts w:cs="Arial"/>
              </w:rPr>
            </w:pPr>
          </w:p>
        </w:tc>
      </w:tr>
      <w:tr w:rsidR="00D8149F" w:rsidRPr="005A5ABE" w:rsidTr="005A5ABE">
        <w:trPr>
          <w:trHeight w:val="20"/>
        </w:trPr>
        <w:tc>
          <w:tcPr>
            <w:tcW w:w="704" w:type="dxa"/>
            <w:vAlign w:val="center"/>
          </w:tcPr>
          <w:p w:rsidR="00D8149F" w:rsidRPr="005A5ABE" w:rsidRDefault="00D8149F" w:rsidP="00D8149F">
            <w:pPr>
              <w:jc w:val="center"/>
              <w:rPr>
                <w:rFonts w:cs="Arial"/>
              </w:rPr>
            </w:pPr>
            <w:r>
              <w:rPr>
                <w:rFonts w:cs="Arial"/>
              </w:rPr>
              <w:t>17</w:t>
            </w:r>
          </w:p>
        </w:tc>
        <w:tc>
          <w:tcPr>
            <w:tcW w:w="851" w:type="dxa"/>
            <w:vAlign w:val="center"/>
          </w:tcPr>
          <w:p w:rsidR="00D8149F" w:rsidRPr="005A5ABE" w:rsidRDefault="000C0ECE" w:rsidP="00D8149F">
            <w:pPr>
              <w:jc w:val="center"/>
              <w:rPr>
                <w:rFonts w:cs="Arial"/>
              </w:rPr>
            </w:pPr>
            <w:r>
              <w:rPr>
                <w:rFonts w:cs="Arial"/>
              </w:rPr>
              <w:t>353</w:t>
            </w:r>
          </w:p>
        </w:tc>
        <w:tc>
          <w:tcPr>
            <w:tcW w:w="708" w:type="dxa"/>
            <w:vAlign w:val="center"/>
          </w:tcPr>
          <w:p w:rsidR="00D8149F" w:rsidRPr="00637CD2" w:rsidRDefault="00D8149F" w:rsidP="00D8149F">
            <w:pPr>
              <w:jc w:val="center"/>
              <w:rPr>
                <w:rFonts w:cs="Arial"/>
              </w:rPr>
            </w:pPr>
            <w:r>
              <w:rPr>
                <w:rFonts w:cs="Arial"/>
              </w:rPr>
              <w:t>KG</w:t>
            </w:r>
          </w:p>
        </w:tc>
        <w:tc>
          <w:tcPr>
            <w:tcW w:w="5103" w:type="dxa"/>
            <w:shd w:val="clear" w:color="auto" w:fill="auto"/>
            <w:noWrap/>
            <w:vAlign w:val="center"/>
          </w:tcPr>
          <w:p w:rsidR="00D8149F" w:rsidRPr="00C22EDD" w:rsidRDefault="00D8149F" w:rsidP="00D8149F">
            <w:pPr>
              <w:jc w:val="both"/>
              <w:rPr>
                <w:rFonts w:cs="Arial"/>
              </w:rPr>
            </w:pPr>
            <w:r w:rsidRPr="00E340D6">
              <w:rPr>
                <w:b/>
                <w:lang w:val="pt-BR" w:eastAsia="en-US" w:bidi="ar-SA"/>
              </w:rPr>
              <w:t>SALSICHA DE FRANGO</w:t>
            </w:r>
            <w:r w:rsidRPr="00C22EDD">
              <w:rPr>
                <w:rFonts w:cs="Calibri"/>
                <w:lang w:val="pt-BR" w:eastAsia="en-US" w:bidi="ar-SA"/>
              </w:rPr>
              <w:t>: resfriada. Embalagem de no máximo 03 Kg de peso líquido. Validade mínima de 30 dias na data da entrega.</w:t>
            </w:r>
          </w:p>
        </w:tc>
        <w:tc>
          <w:tcPr>
            <w:tcW w:w="926" w:type="dxa"/>
            <w:vAlign w:val="center"/>
          </w:tcPr>
          <w:p w:rsidR="00D8149F" w:rsidRPr="005A5ABE" w:rsidRDefault="00D8149F" w:rsidP="00D8149F">
            <w:pPr>
              <w:jc w:val="center"/>
              <w:rPr>
                <w:rFonts w:cs="Arial"/>
              </w:rPr>
            </w:pPr>
          </w:p>
        </w:tc>
        <w:tc>
          <w:tcPr>
            <w:tcW w:w="992" w:type="dxa"/>
            <w:vAlign w:val="center"/>
          </w:tcPr>
          <w:p w:rsidR="00D8149F" w:rsidRPr="005A5ABE" w:rsidRDefault="00D8149F" w:rsidP="00D8149F">
            <w:pPr>
              <w:jc w:val="center"/>
              <w:rPr>
                <w:rFonts w:cs="Arial"/>
              </w:rPr>
            </w:pPr>
          </w:p>
        </w:tc>
        <w:tc>
          <w:tcPr>
            <w:tcW w:w="992" w:type="dxa"/>
            <w:vAlign w:val="center"/>
          </w:tcPr>
          <w:p w:rsidR="00D8149F" w:rsidRPr="005A5ABE" w:rsidRDefault="00D8149F" w:rsidP="00D8149F">
            <w:pPr>
              <w:jc w:val="center"/>
              <w:rPr>
                <w:rFonts w:cs="Arial"/>
              </w:rPr>
            </w:pPr>
          </w:p>
        </w:tc>
      </w:tr>
      <w:tr w:rsidR="00D8149F" w:rsidRPr="005A5ABE" w:rsidTr="005A5ABE">
        <w:trPr>
          <w:trHeight w:val="20"/>
        </w:trPr>
        <w:tc>
          <w:tcPr>
            <w:tcW w:w="704" w:type="dxa"/>
            <w:vAlign w:val="center"/>
          </w:tcPr>
          <w:p w:rsidR="00D8149F" w:rsidRPr="005A5ABE" w:rsidRDefault="00D8149F" w:rsidP="00D8149F">
            <w:pPr>
              <w:jc w:val="center"/>
              <w:rPr>
                <w:rFonts w:cs="Arial"/>
              </w:rPr>
            </w:pPr>
            <w:r>
              <w:rPr>
                <w:rFonts w:cs="Arial"/>
              </w:rPr>
              <w:t>18</w:t>
            </w:r>
          </w:p>
        </w:tc>
        <w:tc>
          <w:tcPr>
            <w:tcW w:w="851" w:type="dxa"/>
            <w:vAlign w:val="center"/>
          </w:tcPr>
          <w:p w:rsidR="00D8149F" w:rsidRPr="005A5ABE" w:rsidRDefault="00B25FB9" w:rsidP="00D8149F">
            <w:pPr>
              <w:jc w:val="center"/>
              <w:rPr>
                <w:rFonts w:cs="Arial"/>
              </w:rPr>
            </w:pPr>
            <w:r>
              <w:rPr>
                <w:rFonts w:cs="Arial"/>
              </w:rPr>
              <w:t>527</w:t>
            </w:r>
          </w:p>
        </w:tc>
        <w:tc>
          <w:tcPr>
            <w:tcW w:w="708" w:type="dxa"/>
            <w:vAlign w:val="center"/>
          </w:tcPr>
          <w:p w:rsidR="00D8149F" w:rsidRPr="00637CD2" w:rsidRDefault="00D8149F" w:rsidP="00D8149F">
            <w:pPr>
              <w:jc w:val="center"/>
              <w:rPr>
                <w:rFonts w:cs="Arial"/>
              </w:rPr>
            </w:pPr>
            <w:r>
              <w:rPr>
                <w:rFonts w:cs="Arial"/>
              </w:rPr>
              <w:t>KG</w:t>
            </w:r>
          </w:p>
        </w:tc>
        <w:tc>
          <w:tcPr>
            <w:tcW w:w="5103" w:type="dxa"/>
            <w:shd w:val="clear" w:color="auto" w:fill="auto"/>
            <w:noWrap/>
            <w:vAlign w:val="center"/>
          </w:tcPr>
          <w:p w:rsidR="00D8149F" w:rsidRPr="00C22EDD" w:rsidRDefault="00D8149F" w:rsidP="00D8149F">
            <w:pPr>
              <w:jc w:val="both"/>
              <w:rPr>
                <w:rFonts w:cs="Arial"/>
              </w:rPr>
            </w:pPr>
            <w:r w:rsidRPr="00E340D6">
              <w:rPr>
                <w:b/>
                <w:lang w:val="pt-BR" w:eastAsia="en-US" w:bidi="ar-SA"/>
              </w:rPr>
              <w:t>ALHO DESCASCADO</w:t>
            </w:r>
            <w:r w:rsidRPr="00C22EDD">
              <w:rPr>
                <w:rFonts w:cs="Calibri"/>
                <w:lang w:val="pt-BR" w:eastAsia="en-US" w:bidi="ar-SA"/>
              </w:rPr>
              <w:t>: Ser classificado Extra: ótima qualidade, sem defeito, firme e intacto, sem broto ou lesões de origem física ou mecânica (perfurações e cortes), tamanho e coloração uniformes, devendo ser graúdo, sem material terroso ou sujidade, livre de substâncias tóxicas ou nocivas. Cor branca, com aspecto, cor cheiro e sabor próprio: embalagem de 1 quilo.</w:t>
            </w:r>
          </w:p>
        </w:tc>
        <w:tc>
          <w:tcPr>
            <w:tcW w:w="926" w:type="dxa"/>
            <w:vAlign w:val="center"/>
          </w:tcPr>
          <w:p w:rsidR="00D8149F" w:rsidRPr="005A5ABE" w:rsidRDefault="00D8149F" w:rsidP="00D8149F">
            <w:pPr>
              <w:jc w:val="center"/>
              <w:rPr>
                <w:rFonts w:cs="Arial"/>
              </w:rPr>
            </w:pPr>
          </w:p>
        </w:tc>
        <w:tc>
          <w:tcPr>
            <w:tcW w:w="992" w:type="dxa"/>
            <w:vAlign w:val="center"/>
          </w:tcPr>
          <w:p w:rsidR="00D8149F" w:rsidRPr="005A5ABE" w:rsidRDefault="00D8149F" w:rsidP="00D8149F">
            <w:pPr>
              <w:jc w:val="center"/>
              <w:rPr>
                <w:rFonts w:cs="Arial"/>
              </w:rPr>
            </w:pPr>
          </w:p>
        </w:tc>
        <w:tc>
          <w:tcPr>
            <w:tcW w:w="992" w:type="dxa"/>
            <w:vAlign w:val="center"/>
          </w:tcPr>
          <w:p w:rsidR="00D8149F" w:rsidRPr="005A5ABE" w:rsidRDefault="00D8149F" w:rsidP="00D8149F">
            <w:pPr>
              <w:jc w:val="center"/>
              <w:rPr>
                <w:rFonts w:cs="Arial"/>
              </w:rPr>
            </w:pPr>
          </w:p>
        </w:tc>
      </w:tr>
      <w:tr w:rsidR="00D8149F" w:rsidRPr="005A5ABE" w:rsidTr="005A5ABE">
        <w:trPr>
          <w:trHeight w:val="20"/>
        </w:trPr>
        <w:tc>
          <w:tcPr>
            <w:tcW w:w="704" w:type="dxa"/>
            <w:vAlign w:val="center"/>
          </w:tcPr>
          <w:p w:rsidR="00D8149F" w:rsidRPr="005A5ABE" w:rsidRDefault="00D8149F" w:rsidP="00D8149F">
            <w:pPr>
              <w:jc w:val="center"/>
              <w:rPr>
                <w:rFonts w:cs="Arial"/>
              </w:rPr>
            </w:pPr>
            <w:r>
              <w:rPr>
                <w:rFonts w:cs="Arial"/>
              </w:rPr>
              <w:t>19</w:t>
            </w:r>
          </w:p>
        </w:tc>
        <w:tc>
          <w:tcPr>
            <w:tcW w:w="851" w:type="dxa"/>
            <w:vAlign w:val="center"/>
          </w:tcPr>
          <w:p w:rsidR="00D8149F" w:rsidRPr="005A5ABE" w:rsidRDefault="00B25FB9" w:rsidP="00D8149F">
            <w:pPr>
              <w:jc w:val="center"/>
              <w:rPr>
                <w:rFonts w:cs="Arial"/>
              </w:rPr>
            </w:pPr>
            <w:r>
              <w:rPr>
                <w:rFonts w:cs="Arial"/>
              </w:rPr>
              <w:t>1.191</w:t>
            </w:r>
          </w:p>
        </w:tc>
        <w:tc>
          <w:tcPr>
            <w:tcW w:w="708" w:type="dxa"/>
            <w:vAlign w:val="center"/>
          </w:tcPr>
          <w:p w:rsidR="00D8149F" w:rsidRDefault="00D8149F" w:rsidP="00D8149F">
            <w:pPr>
              <w:jc w:val="center"/>
              <w:rPr>
                <w:rFonts w:cs="Arial"/>
              </w:rPr>
            </w:pPr>
            <w:r>
              <w:rPr>
                <w:rFonts w:cs="Arial"/>
              </w:rPr>
              <w:t>PCT</w:t>
            </w:r>
          </w:p>
        </w:tc>
        <w:tc>
          <w:tcPr>
            <w:tcW w:w="5103" w:type="dxa"/>
            <w:shd w:val="clear" w:color="auto" w:fill="auto"/>
            <w:noWrap/>
            <w:vAlign w:val="center"/>
          </w:tcPr>
          <w:p w:rsidR="00D8149F" w:rsidRPr="00E340D6" w:rsidRDefault="00D8149F" w:rsidP="00D8149F">
            <w:pPr>
              <w:jc w:val="both"/>
              <w:rPr>
                <w:rFonts w:cs="Calibri"/>
                <w:lang w:val="pt-BR" w:eastAsia="en-US" w:bidi="ar-SA"/>
              </w:rPr>
            </w:pPr>
            <w:r w:rsidRPr="00E340D6">
              <w:rPr>
                <w:b/>
                <w:lang w:val="pt-BR" w:eastAsia="en-US" w:bidi="ar-SA"/>
              </w:rPr>
              <w:t>BISCOITO DOCE SIMPLES</w:t>
            </w:r>
            <w:r w:rsidRPr="00C22EDD">
              <w:rPr>
                <w:rFonts w:cs="Calibri"/>
                <w:lang w:val="pt-BR" w:eastAsia="en-US" w:bidi="ar-SA"/>
              </w:rPr>
              <w:t>: de acordo com a NTA- 48 e a legislação em vigor. Tipo</w:t>
            </w:r>
            <w:r>
              <w:rPr>
                <w:rFonts w:cs="Calibri"/>
                <w:lang w:val="pt-BR" w:eastAsia="en-US" w:bidi="ar-SA"/>
              </w:rPr>
              <w:t xml:space="preserve"> </w:t>
            </w:r>
            <w:r w:rsidRPr="00C22EDD">
              <w:rPr>
                <w:rFonts w:cs="Calibri"/>
                <w:lang w:val="pt-BR" w:eastAsia="en-US" w:bidi="ar-SA"/>
              </w:rPr>
              <w:t>Maria, maisena ou leite. Ingredientes:</w:t>
            </w:r>
            <w:r>
              <w:rPr>
                <w:rFonts w:cs="Calibri"/>
                <w:lang w:val="pt-BR" w:eastAsia="en-US" w:bidi="ar-SA"/>
              </w:rPr>
              <w:t xml:space="preserve"> </w:t>
            </w:r>
            <w:r w:rsidRPr="00C22EDD">
              <w:rPr>
                <w:rFonts w:cs="Calibri"/>
                <w:lang w:val="pt-BR" w:eastAsia="en-US" w:bidi="ar-SA"/>
              </w:rPr>
              <w:t>farinha de trigo enriquecida com ferro e</w:t>
            </w:r>
            <w:r>
              <w:rPr>
                <w:rFonts w:cs="Calibri"/>
                <w:lang w:val="pt-BR" w:eastAsia="en-US" w:bidi="ar-SA"/>
              </w:rPr>
              <w:t xml:space="preserve"> </w:t>
            </w:r>
            <w:r w:rsidRPr="00C22EDD">
              <w:rPr>
                <w:rFonts w:cs="Calibri"/>
                <w:lang w:val="pt-BR" w:eastAsia="en-US" w:bidi="ar-SA"/>
              </w:rPr>
              <w:t>acido fólico, açúcar, gordura vegetal, leite</w:t>
            </w:r>
            <w:r>
              <w:rPr>
                <w:rFonts w:cs="Calibri"/>
                <w:lang w:val="pt-BR" w:eastAsia="en-US" w:bidi="ar-SA"/>
              </w:rPr>
              <w:t xml:space="preserve"> </w:t>
            </w:r>
            <w:r w:rsidRPr="00C22EDD">
              <w:rPr>
                <w:rFonts w:cs="Calibri"/>
                <w:lang w:val="pt-BR" w:eastAsia="en-US" w:bidi="ar-SA"/>
              </w:rPr>
              <w:t>em pó e ou soro de leite, sal e glúten,</w:t>
            </w:r>
            <w:r>
              <w:rPr>
                <w:rFonts w:cs="Calibri"/>
                <w:lang w:val="pt-BR" w:eastAsia="en-US" w:bidi="ar-SA"/>
              </w:rPr>
              <w:t xml:space="preserve"> </w:t>
            </w:r>
            <w:r w:rsidRPr="00C22EDD">
              <w:rPr>
                <w:rFonts w:cs="Calibri"/>
                <w:lang w:val="pt-BR" w:eastAsia="en-US" w:bidi="ar-SA"/>
              </w:rPr>
              <w:t>todos os ingredientes deveram ser de</w:t>
            </w:r>
            <w:r>
              <w:rPr>
                <w:rFonts w:cs="Calibri"/>
                <w:lang w:val="pt-BR" w:eastAsia="en-US" w:bidi="ar-SA"/>
              </w:rPr>
              <w:t xml:space="preserve"> </w:t>
            </w:r>
            <w:r w:rsidRPr="00C22EDD">
              <w:rPr>
                <w:rFonts w:cs="Calibri"/>
                <w:lang w:val="pt-BR" w:eastAsia="en-US" w:bidi="ar-SA"/>
              </w:rPr>
              <w:t>primeira qualidade. O produto NÃO</w:t>
            </w:r>
            <w:r>
              <w:rPr>
                <w:rFonts w:cs="Calibri"/>
                <w:lang w:val="pt-BR" w:eastAsia="en-US" w:bidi="ar-SA"/>
              </w:rPr>
              <w:t xml:space="preserve"> </w:t>
            </w:r>
            <w:r w:rsidRPr="00C22EDD">
              <w:rPr>
                <w:rFonts w:cs="Calibri"/>
                <w:lang w:val="pt-BR" w:eastAsia="en-US" w:bidi="ar-SA"/>
              </w:rPr>
              <w:t>devera conter soja, nem substâncias</w:t>
            </w:r>
            <w:r>
              <w:rPr>
                <w:rFonts w:cs="Calibri"/>
                <w:lang w:val="pt-BR" w:eastAsia="en-US" w:bidi="ar-SA"/>
              </w:rPr>
              <w:t xml:space="preserve"> </w:t>
            </w:r>
            <w:r w:rsidRPr="00C22EDD">
              <w:rPr>
                <w:rFonts w:cs="Calibri"/>
                <w:lang w:val="pt-BR" w:eastAsia="en-US" w:bidi="ar-SA"/>
              </w:rPr>
              <w:t>corantes. Embalagem primária: plástico</w:t>
            </w:r>
            <w:r>
              <w:rPr>
                <w:rFonts w:cs="Calibri"/>
                <w:lang w:val="pt-BR" w:eastAsia="en-US" w:bidi="ar-SA"/>
              </w:rPr>
              <w:t xml:space="preserve"> </w:t>
            </w:r>
            <w:r w:rsidRPr="00C22EDD">
              <w:rPr>
                <w:rFonts w:cs="Calibri"/>
                <w:lang w:val="pt-BR" w:eastAsia="en-US" w:bidi="ar-SA"/>
              </w:rPr>
              <w:t>atóxico (polipropileno) com peso líquido</w:t>
            </w:r>
            <w:r>
              <w:rPr>
                <w:rFonts w:cs="Calibri"/>
                <w:lang w:val="pt-BR" w:eastAsia="en-US" w:bidi="ar-SA"/>
              </w:rPr>
              <w:t xml:space="preserve"> </w:t>
            </w:r>
            <w:r w:rsidRPr="00C22EDD">
              <w:rPr>
                <w:rFonts w:cs="Calibri"/>
                <w:lang w:val="pt-BR" w:eastAsia="en-US" w:bidi="ar-SA"/>
              </w:rPr>
              <w:t>mínimo de 350 grs.</w:t>
            </w:r>
          </w:p>
        </w:tc>
        <w:tc>
          <w:tcPr>
            <w:tcW w:w="926" w:type="dxa"/>
            <w:vAlign w:val="center"/>
          </w:tcPr>
          <w:p w:rsidR="00D8149F" w:rsidRPr="005A5ABE" w:rsidRDefault="00D8149F" w:rsidP="00D8149F">
            <w:pPr>
              <w:jc w:val="center"/>
              <w:rPr>
                <w:rFonts w:cs="Arial"/>
              </w:rPr>
            </w:pPr>
          </w:p>
        </w:tc>
        <w:tc>
          <w:tcPr>
            <w:tcW w:w="992" w:type="dxa"/>
            <w:vAlign w:val="center"/>
          </w:tcPr>
          <w:p w:rsidR="00D8149F" w:rsidRPr="005A5ABE" w:rsidRDefault="00D8149F" w:rsidP="00D8149F">
            <w:pPr>
              <w:jc w:val="center"/>
              <w:rPr>
                <w:rFonts w:cs="Arial"/>
              </w:rPr>
            </w:pPr>
          </w:p>
        </w:tc>
        <w:tc>
          <w:tcPr>
            <w:tcW w:w="992" w:type="dxa"/>
            <w:vAlign w:val="center"/>
          </w:tcPr>
          <w:p w:rsidR="00D8149F" w:rsidRPr="005A5ABE" w:rsidRDefault="00D8149F" w:rsidP="00D8149F">
            <w:pPr>
              <w:jc w:val="center"/>
              <w:rPr>
                <w:rFonts w:cs="Arial"/>
              </w:rPr>
            </w:pPr>
          </w:p>
        </w:tc>
      </w:tr>
      <w:tr w:rsidR="00D8149F" w:rsidRPr="005A5ABE" w:rsidTr="005A5ABE">
        <w:trPr>
          <w:trHeight w:val="20"/>
        </w:trPr>
        <w:tc>
          <w:tcPr>
            <w:tcW w:w="704" w:type="dxa"/>
            <w:vAlign w:val="center"/>
          </w:tcPr>
          <w:p w:rsidR="00D8149F" w:rsidRPr="005A5ABE" w:rsidRDefault="00D8149F" w:rsidP="00D8149F">
            <w:pPr>
              <w:jc w:val="center"/>
              <w:rPr>
                <w:rFonts w:cs="Arial"/>
              </w:rPr>
            </w:pPr>
            <w:r>
              <w:rPr>
                <w:rFonts w:cs="Arial"/>
              </w:rPr>
              <w:t>20</w:t>
            </w:r>
          </w:p>
        </w:tc>
        <w:tc>
          <w:tcPr>
            <w:tcW w:w="851" w:type="dxa"/>
            <w:vAlign w:val="center"/>
          </w:tcPr>
          <w:p w:rsidR="00D8149F" w:rsidRPr="005A5ABE" w:rsidRDefault="00B25FB9" w:rsidP="00D8149F">
            <w:pPr>
              <w:jc w:val="center"/>
              <w:rPr>
                <w:rFonts w:cs="Arial"/>
              </w:rPr>
            </w:pPr>
            <w:r>
              <w:rPr>
                <w:rFonts w:cs="Arial"/>
              </w:rPr>
              <w:t>698</w:t>
            </w:r>
          </w:p>
        </w:tc>
        <w:tc>
          <w:tcPr>
            <w:tcW w:w="708" w:type="dxa"/>
            <w:vAlign w:val="center"/>
          </w:tcPr>
          <w:p w:rsidR="00D8149F" w:rsidRDefault="00D8149F" w:rsidP="00D8149F">
            <w:pPr>
              <w:jc w:val="center"/>
              <w:rPr>
                <w:rFonts w:cs="Arial"/>
              </w:rPr>
            </w:pPr>
            <w:r>
              <w:rPr>
                <w:rFonts w:cs="Arial"/>
              </w:rPr>
              <w:t>PCT</w:t>
            </w:r>
          </w:p>
        </w:tc>
        <w:tc>
          <w:tcPr>
            <w:tcW w:w="5103" w:type="dxa"/>
            <w:shd w:val="clear" w:color="auto" w:fill="auto"/>
            <w:noWrap/>
            <w:vAlign w:val="center"/>
          </w:tcPr>
          <w:p w:rsidR="00D8149F" w:rsidRPr="00C22EDD" w:rsidRDefault="00D8149F" w:rsidP="00073BE7">
            <w:pPr>
              <w:jc w:val="both"/>
              <w:rPr>
                <w:lang w:val="pt-BR" w:eastAsia="en-US" w:bidi="ar-SA"/>
              </w:rPr>
            </w:pPr>
            <w:r w:rsidRPr="00E340D6">
              <w:rPr>
                <w:b/>
                <w:lang w:val="pt-BR" w:eastAsia="en-US" w:bidi="ar-SA"/>
              </w:rPr>
              <w:t>BISCOITO SALGADO</w:t>
            </w:r>
            <w:r w:rsidRPr="00C22EDD">
              <w:rPr>
                <w:lang w:val="pt-BR" w:eastAsia="en-US" w:bidi="ar-SA"/>
              </w:rPr>
              <w:t xml:space="preserve"> </w:t>
            </w:r>
            <w:r w:rsidRPr="00C22EDD">
              <w:rPr>
                <w:rFonts w:cs="Calibri"/>
                <w:lang w:val="pt-BR" w:eastAsia="en-US" w:bidi="ar-SA"/>
              </w:rPr>
              <w:t>(tipo cream cracker):</w:t>
            </w:r>
            <w:r>
              <w:rPr>
                <w:rFonts w:cs="Calibri"/>
                <w:lang w:val="pt-BR" w:eastAsia="en-US" w:bidi="ar-SA"/>
              </w:rPr>
              <w:t xml:space="preserve"> </w:t>
            </w:r>
            <w:r w:rsidRPr="00C22EDD">
              <w:rPr>
                <w:rFonts w:cs="Calibri"/>
                <w:lang w:val="pt-BR" w:eastAsia="en-US" w:bidi="ar-SA"/>
              </w:rPr>
              <w:t>de acordo com a NTA-48 e a legislação</w:t>
            </w:r>
            <w:r>
              <w:rPr>
                <w:rFonts w:cs="Calibri"/>
                <w:lang w:val="pt-BR" w:eastAsia="en-US" w:bidi="ar-SA"/>
              </w:rPr>
              <w:t xml:space="preserve"> </w:t>
            </w:r>
            <w:r w:rsidRPr="00C22EDD">
              <w:rPr>
                <w:rFonts w:cs="Calibri"/>
                <w:lang w:val="pt-BR" w:eastAsia="en-US" w:bidi="ar-SA"/>
              </w:rPr>
              <w:t>em vigor. Tipo Maria, maisena ou leite.</w:t>
            </w:r>
            <w:r>
              <w:rPr>
                <w:rFonts w:cs="Calibri"/>
                <w:lang w:val="pt-BR" w:eastAsia="en-US" w:bidi="ar-SA"/>
              </w:rPr>
              <w:t xml:space="preserve"> </w:t>
            </w:r>
            <w:r w:rsidRPr="00C22EDD">
              <w:rPr>
                <w:rFonts w:cs="Calibri"/>
                <w:lang w:val="pt-BR" w:eastAsia="en-US" w:bidi="ar-SA"/>
              </w:rPr>
              <w:t>Ingredientes: farinha de trigo enriquecida</w:t>
            </w:r>
            <w:r>
              <w:rPr>
                <w:rFonts w:cs="Calibri"/>
                <w:lang w:val="pt-BR" w:eastAsia="en-US" w:bidi="ar-SA"/>
              </w:rPr>
              <w:t xml:space="preserve"> </w:t>
            </w:r>
            <w:r w:rsidRPr="00C22EDD">
              <w:rPr>
                <w:rFonts w:cs="Calibri"/>
                <w:lang w:val="pt-BR" w:eastAsia="en-US" w:bidi="ar-SA"/>
              </w:rPr>
              <w:t>com ferro e acido fólico, açúcar, gordura</w:t>
            </w:r>
            <w:r w:rsidR="00073BE7">
              <w:rPr>
                <w:rFonts w:cs="Calibri"/>
                <w:lang w:val="pt-BR" w:eastAsia="en-US" w:bidi="ar-SA"/>
              </w:rPr>
              <w:t xml:space="preserve"> </w:t>
            </w:r>
            <w:r w:rsidRPr="00C22EDD">
              <w:rPr>
                <w:rFonts w:cs="Calibri"/>
                <w:lang w:val="pt-BR" w:eastAsia="en-US" w:bidi="ar-SA"/>
              </w:rPr>
              <w:t>vegetal, sal refinado, açúcar e aroma</w:t>
            </w:r>
            <w:r>
              <w:rPr>
                <w:rFonts w:cs="Calibri"/>
                <w:lang w:val="pt-BR" w:eastAsia="en-US" w:bidi="ar-SA"/>
              </w:rPr>
              <w:t xml:space="preserve"> </w:t>
            </w:r>
            <w:r w:rsidRPr="00C22EDD">
              <w:rPr>
                <w:rFonts w:cs="Calibri"/>
                <w:lang w:val="pt-BR" w:eastAsia="en-US" w:bidi="ar-SA"/>
              </w:rPr>
              <w:t>(artificial de manteiga), todos os</w:t>
            </w:r>
            <w:r w:rsidR="00073BE7">
              <w:rPr>
                <w:rFonts w:cs="Calibri"/>
                <w:lang w:val="pt-BR" w:eastAsia="en-US" w:bidi="ar-SA"/>
              </w:rPr>
              <w:t xml:space="preserve"> </w:t>
            </w:r>
            <w:r w:rsidRPr="00C22EDD">
              <w:rPr>
                <w:rFonts w:cs="Calibri"/>
                <w:lang w:val="pt-BR" w:eastAsia="en-US" w:bidi="ar-SA"/>
              </w:rPr>
              <w:t>ingredientes deveram ser de primeira</w:t>
            </w:r>
            <w:r>
              <w:rPr>
                <w:rFonts w:cs="Calibri"/>
                <w:lang w:val="pt-BR" w:eastAsia="en-US" w:bidi="ar-SA"/>
              </w:rPr>
              <w:t xml:space="preserve"> </w:t>
            </w:r>
            <w:r w:rsidRPr="00C22EDD">
              <w:rPr>
                <w:rFonts w:cs="Calibri"/>
                <w:lang w:val="pt-BR" w:eastAsia="en-US" w:bidi="ar-SA"/>
              </w:rPr>
              <w:t>qualidade. O produto NÃO devera conter</w:t>
            </w:r>
            <w:r>
              <w:rPr>
                <w:rFonts w:cs="Calibri"/>
                <w:lang w:val="pt-BR" w:eastAsia="en-US" w:bidi="ar-SA"/>
              </w:rPr>
              <w:t xml:space="preserve"> </w:t>
            </w:r>
            <w:r w:rsidRPr="00C22EDD">
              <w:rPr>
                <w:rFonts w:cs="Calibri"/>
                <w:lang w:val="pt-BR" w:eastAsia="en-US" w:bidi="ar-SA"/>
              </w:rPr>
              <w:t>corantes. Embalagem primária: plástico</w:t>
            </w:r>
            <w:r>
              <w:rPr>
                <w:rFonts w:cs="Calibri"/>
                <w:lang w:val="pt-BR" w:eastAsia="en-US" w:bidi="ar-SA"/>
              </w:rPr>
              <w:t xml:space="preserve"> </w:t>
            </w:r>
            <w:r w:rsidRPr="00C22EDD">
              <w:rPr>
                <w:rFonts w:cs="Calibri"/>
                <w:lang w:val="pt-BR" w:eastAsia="en-US" w:bidi="ar-SA"/>
              </w:rPr>
              <w:t>atóxico (polipropileno) com peso líquido</w:t>
            </w:r>
            <w:r>
              <w:rPr>
                <w:rFonts w:cs="Calibri"/>
                <w:lang w:val="pt-BR" w:eastAsia="en-US" w:bidi="ar-SA"/>
              </w:rPr>
              <w:t xml:space="preserve"> </w:t>
            </w:r>
            <w:r w:rsidRPr="00C22EDD">
              <w:rPr>
                <w:rFonts w:cs="Calibri"/>
                <w:lang w:val="pt-BR" w:eastAsia="en-US" w:bidi="ar-SA"/>
              </w:rPr>
              <w:t>mínimo de 350g.</w:t>
            </w:r>
          </w:p>
        </w:tc>
        <w:tc>
          <w:tcPr>
            <w:tcW w:w="926" w:type="dxa"/>
            <w:vAlign w:val="center"/>
          </w:tcPr>
          <w:p w:rsidR="00D8149F" w:rsidRPr="005A5ABE" w:rsidRDefault="00D8149F" w:rsidP="00D8149F">
            <w:pPr>
              <w:jc w:val="center"/>
              <w:rPr>
                <w:rFonts w:cs="Arial"/>
              </w:rPr>
            </w:pPr>
          </w:p>
        </w:tc>
        <w:tc>
          <w:tcPr>
            <w:tcW w:w="992" w:type="dxa"/>
            <w:vAlign w:val="center"/>
          </w:tcPr>
          <w:p w:rsidR="00D8149F" w:rsidRPr="005A5ABE" w:rsidRDefault="00D8149F" w:rsidP="00D8149F">
            <w:pPr>
              <w:jc w:val="center"/>
              <w:rPr>
                <w:rFonts w:cs="Arial"/>
              </w:rPr>
            </w:pPr>
          </w:p>
        </w:tc>
        <w:tc>
          <w:tcPr>
            <w:tcW w:w="992" w:type="dxa"/>
            <w:vAlign w:val="center"/>
          </w:tcPr>
          <w:p w:rsidR="00D8149F" w:rsidRPr="005A5ABE" w:rsidRDefault="00D8149F" w:rsidP="00D8149F">
            <w:pPr>
              <w:jc w:val="center"/>
              <w:rPr>
                <w:rFonts w:cs="Arial"/>
              </w:rPr>
            </w:pPr>
          </w:p>
        </w:tc>
      </w:tr>
      <w:tr w:rsidR="00D8149F" w:rsidRPr="005A5ABE" w:rsidTr="005A5ABE">
        <w:trPr>
          <w:trHeight w:val="20"/>
        </w:trPr>
        <w:tc>
          <w:tcPr>
            <w:tcW w:w="704" w:type="dxa"/>
            <w:vAlign w:val="center"/>
          </w:tcPr>
          <w:p w:rsidR="00D8149F" w:rsidRPr="005A5ABE" w:rsidRDefault="00D8149F" w:rsidP="00D8149F">
            <w:pPr>
              <w:jc w:val="center"/>
              <w:rPr>
                <w:rFonts w:cs="Arial"/>
              </w:rPr>
            </w:pPr>
            <w:r>
              <w:rPr>
                <w:rFonts w:cs="Arial"/>
              </w:rPr>
              <w:t>21</w:t>
            </w:r>
          </w:p>
        </w:tc>
        <w:tc>
          <w:tcPr>
            <w:tcW w:w="851" w:type="dxa"/>
            <w:vAlign w:val="center"/>
          </w:tcPr>
          <w:p w:rsidR="00D8149F" w:rsidRPr="005A5ABE" w:rsidRDefault="00B25FB9" w:rsidP="00D8149F">
            <w:pPr>
              <w:jc w:val="center"/>
              <w:rPr>
                <w:rFonts w:cs="Arial"/>
              </w:rPr>
            </w:pPr>
            <w:r>
              <w:rPr>
                <w:rFonts w:cs="Arial"/>
              </w:rPr>
              <w:t>500</w:t>
            </w:r>
          </w:p>
        </w:tc>
        <w:tc>
          <w:tcPr>
            <w:tcW w:w="708" w:type="dxa"/>
            <w:vAlign w:val="center"/>
          </w:tcPr>
          <w:p w:rsidR="00D8149F" w:rsidRPr="00637CD2" w:rsidRDefault="00D8149F" w:rsidP="00D8149F">
            <w:pPr>
              <w:jc w:val="center"/>
              <w:rPr>
                <w:rFonts w:cs="Arial"/>
              </w:rPr>
            </w:pPr>
            <w:r>
              <w:rPr>
                <w:rFonts w:cs="Arial"/>
              </w:rPr>
              <w:t>KG</w:t>
            </w:r>
          </w:p>
        </w:tc>
        <w:tc>
          <w:tcPr>
            <w:tcW w:w="5103" w:type="dxa"/>
            <w:shd w:val="clear" w:color="auto" w:fill="auto"/>
            <w:noWrap/>
            <w:vAlign w:val="center"/>
          </w:tcPr>
          <w:p w:rsidR="00D8149F" w:rsidRPr="00C22EDD" w:rsidRDefault="00D8149F" w:rsidP="00073BE7">
            <w:pPr>
              <w:jc w:val="both"/>
              <w:rPr>
                <w:rFonts w:cs="Arial"/>
              </w:rPr>
            </w:pPr>
            <w:r w:rsidRPr="00E340D6">
              <w:rPr>
                <w:b/>
                <w:lang w:val="pt-BR" w:eastAsia="en-US" w:bidi="ar-SA"/>
              </w:rPr>
              <w:t>FARINHA DE MILHO AMARELA COM FLOCOS INTEGROS</w:t>
            </w:r>
            <w:r w:rsidRPr="00C22EDD">
              <w:rPr>
                <w:rFonts w:cs="Calibri"/>
                <w:lang w:val="pt-BR" w:eastAsia="en-US" w:bidi="ar-SA"/>
              </w:rPr>
              <w:t>: o produto deverá</w:t>
            </w:r>
            <w:r>
              <w:rPr>
                <w:rFonts w:cs="Calibri"/>
                <w:lang w:val="pt-BR" w:eastAsia="en-US" w:bidi="ar-SA"/>
              </w:rPr>
              <w:t xml:space="preserve"> </w:t>
            </w:r>
            <w:r w:rsidRPr="00C22EDD">
              <w:rPr>
                <w:rFonts w:cs="Calibri"/>
                <w:lang w:val="pt-BR" w:eastAsia="en-US" w:bidi="ar-SA"/>
              </w:rPr>
              <w:t>estar de acordo com a NTA 02 e 34</w:t>
            </w:r>
            <w:r>
              <w:rPr>
                <w:rFonts w:cs="Calibri"/>
                <w:lang w:val="pt-BR" w:eastAsia="en-US" w:bidi="ar-SA"/>
              </w:rPr>
              <w:t xml:space="preserve"> </w:t>
            </w:r>
            <w:r w:rsidRPr="00C22EDD">
              <w:rPr>
                <w:rFonts w:cs="Calibri"/>
                <w:lang w:val="pt-BR" w:eastAsia="en-US" w:bidi="ar-SA"/>
              </w:rPr>
              <w:t>(decreto 12.486 de 20/10/78) e</w:t>
            </w:r>
            <w:r>
              <w:rPr>
                <w:rFonts w:cs="Calibri"/>
                <w:lang w:val="pt-BR" w:eastAsia="en-US" w:bidi="ar-SA"/>
              </w:rPr>
              <w:t xml:space="preserve"> </w:t>
            </w:r>
            <w:r w:rsidRPr="00C22EDD">
              <w:rPr>
                <w:rFonts w:cs="Calibri"/>
                <w:lang w:val="pt-BR" w:eastAsia="en-US" w:bidi="ar-SA"/>
              </w:rPr>
              <w:t>Resolução nº 38 FNDE. Obtido pela ligeira</w:t>
            </w:r>
            <w:r>
              <w:rPr>
                <w:rFonts w:cs="Calibri"/>
                <w:lang w:val="pt-BR" w:eastAsia="en-US" w:bidi="ar-SA"/>
              </w:rPr>
              <w:t xml:space="preserve"> </w:t>
            </w:r>
            <w:r w:rsidRPr="00C22EDD">
              <w:rPr>
                <w:rFonts w:cs="Calibri"/>
                <w:lang w:val="pt-BR" w:eastAsia="en-US" w:bidi="ar-SA"/>
              </w:rPr>
              <w:t>torração do grão do milho, de flocos</w:t>
            </w:r>
            <w:r>
              <w:rPr>
                <w:rFonts w:cs="Calibri"/>
                <w:lang w:val="pt-BR" w:eastAsia="en-US" w:bidi="ar-SA"/>
              </w:rPr>
              <w:t xml:space="preserve"> </w:t>
            </w:r>
            <w:r w:rsidRPr="00C22EDD">
              <w:rPr>
                <w:rFonts w:cs="Calibri"/>
                <w:lang w:val="pt-BR" w:eastAsia="en-US" w:bidi="ar-SA"/>
              </w:rPr>
              <w:t>íntegros, previamente macerado, socado</w:t>
            </w:r>
            <w:r>
              <w:rPr>
                <w:rFonts w:cs="Calibri"/>
                <w:lang w:val="pt-BR" w:eastAsia="en-US" w:bidi="ar-SA"/>
              </w:rPr>
              <w:t xml:space="preserve"> </w:t>
            </w:r>
            <w:r w:rsidRPr="00C22EDD">
              <w:rPr>
                <w:rFonts w:cs="Calibri"/>
                <w:lang w:val="pt-BR" w:eastAsia="en-US" w:bidi="ar-SA"/>
              </w:rPr>
              <w:t>e peneirado; não poderá estar rançoso ou</w:t>
            </w:r>
            <w:r>
              <w:rPr>
                <w:rFonts w:cs="Calibri"/>
                <w:lang w:val="pt-BR" w:eastAsia="en-US" w:bidi="ar-SA"/>
              </w:rPr>
              <w:t xml:space="preserve"> </w:t>
            </w:r>
            <w:r w:rsidRPr="00C22EDD">
              <w:rPr>
                <w:rFonts w:cs="Calibri"/>
                <w:lang w:val="pt-BR" w:eastAsia="en-US" w:bidi="ar-SA"/>
              </w:rPr>
              <w:t>úmido. Umidade máxima de 14% p/p;</w:t>
            </w:r>
            <w:r>
              <w:rPr>
                <w:rFonts w:cs="Calibri"/>
                <w:lang w:val="pt-BR" w:eastAsia="en-US" w:bidi="ar-SA"/>
              </w:rPr>
              <w:t xml:space="preserve"> </w:t>
            </w:r>
            <w:r w:rsidRPr="00C22EDD">
              <w:rPr>
                <w:rFonts w:cs="Calibri"/>
                <w:lang w:val="pt-BR" w:eastAsia="en-US" w:bidi="ar-SA"/>
              </w:rPr>
              <w:t>com acidez máxima de 2% p/p e no</w:t>
            </w:r>
            <w:r>
              <w:rPr>
                <w:rFonts w:cs="Calibri"/>
                <w:lang w:val="pt-BR" w:eastAsia="en-US" w:bidi="ar-SA"/>
              </w:rPr>
              <w:t xml:space="preserve"> </w:t>
            </w:r>
            <w:r w:rsidRPr="00C22EDD">
              <w:rPr>
                <w:rFonts w:cs="Calibri"/>
                <w:lang w:val="pt-BR" w:eastAsia="en-US" w:bidi="ar-SA"/>
              </w:rPr>
              <w:t>mínimo 6,0% de protídeos. Livre de</w:t>
            </w:r>
            <w:r>
              <w:rPr>
                <w:rFonts w:cs="Calibri"/>
                <w:lang w:val="pt-BR" w:eastAsia="en-US" w:bidi="ar-SA"/>
              </w:rPr>
              <w:t xml:space="preserve"> </w:t>
            </w:r>
            <w:r w:rsidRPr="00C22EDD">
              <w:rPr>
                <w:rFonts w:cs="Calibri"/>
                <w:lang w:val="pt-BR" w:eastAsia="en-US" w:bidi="ar-SA"/>
              </w:rPr>
              <w:t>sujidades, materiais terrosos, parasitos e</w:t>
            </w:r>
            <w:r>
              <w:rPr>
                <w:rFonts w:cs="Calibri"/>
                <w:lang w:val="pt-BR" w:eastAsia="en-US" w:bidi="ar-SA"/>
              </w:rPr>
              <w:t xml:space="preserve"> </w:t>
            </w:r>
            <w:r w:rsidRPr="00C22EDD">
              <w:rPr>
                <w:rFonts w:cs="Calibri"/>
                <w:lang w:val="pt-BR" w:eastAsia="en-US" w:bidi="ar-SA"/>
              </w:rPr>
              <w:t>larvas. Embalagem primária: plástica,</w:t>
            </w:r>
            <w:r>
              <w:rPr>
                <w:rFonts w:cs="Calibri"/>
                <w:lang w:val="pt-BR" w:eastAsia="en-US" w:bidi="ar-SA"/>
              </w:rPr>
              <w:t xml:space="preserve"> </w:t>
            </w:r>
            <w:r w:rsidRPr="00C22EDD">
              <w:rPr>
                <w:rFonts w:cs="Calibri"/>
                <w:lang w:val="pt-BR" w:eastAsia="en-US" w:bidi="ar-SA"/>
              </w:rPr>
              <w:t>indelével, atóxica, resistente, termo soldada, de ate 01 kg, não podendo ter</w:t>
            </w:r>
            <w:r>
              <w:rPr>
                <w:rFonts w:cs="Calibri"/>
                <w:lang w:val="pt-BR" w:eastAsia="en-US" w:bidi="ar-SA"/>
              </w:rPr>
              <w:t xml:space="preserve"> </w:t>
            </w:r>
            <w:r w:rsidRPr="00C22EDD">
              <w:rPr>
                <w:rFonts w:cs="Calibri"/>
                <w:lang w:val="pt-BR" w:eastAsia="en-US" w:bidi="ar-SA"/>
              </w:rPr>
              <w:t>no produto qualquer tipo de etiqueta</w:t>
            </w:r>
            <w:r>
              <w:rPr>
                <w:rFonts w:cs="Calibri"/>
                <w:lang w:val="pt-BR" w:eastAsia="en-US" w:bidi="ar-SA"/>
              </w:rPr>
              <w:t xml:space="preserve"> </w:t>
            </w:r>
            <w:r w:rsidRPr="00C22EDD">
              <w:rPr>
                <w:rFonts w:cs="Calibri"/>
                <w:lang w:val="pt-BR" w:eastAsia="en-US" w:bidi="ar-SA"/>
              </w:rPr>
              <w:t>para identificação de seu fabricante e/ou</w:t>
            </w:r>
            <w:r>
              <w:rPr>
                <w:rFonts w:cs="Calibri"/>
                <w:lang w:val="pt-BR" w:eastAsia="en-US" w:bidi="ar-SA"/>
              </w:rPr>
              <w:t xml:space="preserve"> </w:t>
            </w:r>
            <w:r w:rsidRPr="00C22EDD">
              <w:rPr>
                <w:rFonts w:cs="Calibri"/>
                <w:lang w:val="pt-BR" w:eastAsia="en-US" w:bidi="ar-SA"/>
              </w:rPr>
              <w:t>componentes, contendo informações</w:t>
            </w:r>
            <w:r>
              <w:rPr>
                <w:rFonts w:cs="Calibri"/>
                <w:lang w:val="pt-BR" w:eastAsia="en-US" w:bidi="ar-SA"/>
              </w:rPr>
              <w:t xml:space="preserve"> </w:t>
            </w:r>
            <w:r w:rsidRPr="00C22EDD">
              <w:rPr>
                <w:rFonts w:cs="Calibri"/>
                <w:lang w:val="pt-BR" w:eastAsia="en-US" w:bidi="ar-SA"/>
              </w:rPr>
              <w:t>sobre o produto como data de fabricação,</w:t>
            </w:r>
            <w:r>
              <w:rPr>
                <w:rFonts w:cs="Calibri"/>
                <w:lang w:val="pt-BR" w:eastAsia="en-US" w:bidi="ar-SA"/>
              </w:rPr>
              <w:t xml:space="preserve"> </w:t>
            </w:r>
            <w:r w:rsidRPr="00C22EDD">
              <w:rPr>
                <w:rFonts w:cs="Calibri"/>
                <w:lang w:val="pt-BR" w:eastAsia="en-US" w:bidi="ar-SA"/>
              </w:rPr>
              <w:t>número do lote e condições de</w:t>
            </w:r>
            <w:r>
              <w:rPr>
                <w:rFonts w:cs="Calibri"/>
                <w:lang w:val="pt-BR" w:eastAsia="en-US" w:bidi="ar-SA"/>
              </w:rPr>
              <w:t xml:space="preserve"> </w:t>
            </w:r>
            <w:r w:rsidRPr="00C22EDD">
              <w:rPr>
                <w:rFonts w:cs="Calibri"/>
                <w:lang w:val="pt-BR" w:eastAsia="en-US" w:bidi="ar-SA"/>
              </w:rPr>
              <w:t>armazenagem. Validade de 06 meses</w:t>
            </w:r>
            <w:r w:rsidR="00073BE7">
              <w:rPr>
                <w:rFonts w:cs="Calibri"/>
                <w:lang w:val="pt-BR" w:eastAsia="en-US" w:bidi="ar-SA"/>
              </w:rPr>
              <w:t xml:space="preserve"> </w:t>
            </w:r>
            <w:r w:rsidRPr="00C22EDD">
              <w:rPr>
                <w:rFonts w:cs="Calibri"/>
                <w:lang w:val="pt-BR" w:eastAsia="en-US" w:bidi="ar-SA"/>
              </w:rPr>
              <w:t>após a data de fabricação.</w:t>
            </w:r>
          </w:p>
        </w:tc>
        <w:tc>
          <w:tcPr>
            <w:tcW w:w="926" w:type="dxa"/>
            <w:vAlign w:val="center"/>
          </w:tcPr>
          <w:p w:rsidR="00D8149F" w:rsidRPr="005A5ABE" w:rsidRDefault="00D8149F" w:rsidP="00D8149F">
            <w:pPr>
              <w:jc w:val="center"/>
              <w:rPr>
                <w:rFonts w:cs="Arial"/>
              </w:rPr>
            </w:pPr>
          </w:p>
        </w:tc>
        <w:tc>
          <w:tcPr>
            <w:tcW w:w="992" w:type="dxa"/>
            <w:vAlign w:val="center"/>
          </w:tcPr>
          <w:p w:rsidR="00D8149F" w:rsidRPr="005A5ABE" w:rsidRDefault="00D8149F" w:rsidP="00D8149F">
            <w:pPr>
              <w:jc w:val="center"/>
              <w:rPr>
                <w:rFonts w:cs="Arial"/>
              </w:rPr>
            </w:pPr>
          </w:p>
        </w:tc>
        <w:tc>
          <w:tcPr>
            <w:tcW w:w="992" w:type="dxa"/>
            <w:vAlign w:val="center"/>
          </w:tcPr>
          <w:p w:rsidR="00D8149F" w:rsidRPr="005A5ABE" w:rsidRDefault="00D8149F" w:rsidP="00D8149F">
            <w:pPr>
              <w:jc w:val="center"/>
              <w:rPr>
                <w:rFonts w:cs="Arial"/>
              </w:rPr>
            </w:pPr>
          </w:p>
        </w:tc>
      </w:tr>
      <w:tr w:rsidR="00D8149F" w:rsidRPr="005A5ABE" w:rsidTr="005A5ABE">
        <w:trPr>
          <w:trHeight w:val="20"/>
        </w:trPr>
        <w:tc>
          <w:tcPr>
            <w:tcW w:w="704" w:type="dxa"/>
            <w:vAlign w:val="center"/>
          </w:tcPr>
          <w:p w:rsidR="00D8149F" w:rsidRPr="005A5ABE" w:rsidRDefault="00D8149F" w:rsidP="00D8149F">
            <w:pPr>
              <w:jc w:val="center"/>
              <w:rPr>
                <w:rFonts w:cs="Arial"/>
              </w:rPr>
            </w:pPr>
            <w:r>
              <w:rPr>
                <w:rFonts w:cs="Arial"/>
              </w:rPr>
              <w:t>22</w:t>
            </w:r>
          </w:p>
        </w:tc>
        <w:tc>
          <w:tcPr>
            <w:tcW w:w="851" w:type="dxa"/>
            <w:vAlign w:val="center"/>
          </w:tcPr>
          <w:p w:rsidR="00D8149F" w:rsidRPr="005A5ABE" w:rsidRDefault="00B25FB9" w:rsidP="00D8149F">
            <w:pPr>
              <w:jc w:val="center"/>
              <w:rPr>
                <w:rFonts w:cs="Arial"/>
              </w:rPr>
            </w:pPr>
            <w:r>
              <w:rPr>
                <w:rFonts w:cs="Arial"/>
              </w:rPr>
              <w:t>1.885</w:t>
            </w:r>
          </w:p>
        </w:tc>
        <w:tc>
          <w:tcPr>
            <w:tcW w:w="708" w:type="dxa"/>
            <w:vAlign w:val="center"/>
          </w:tcPr>
          <w:p w:rsidR="00D8149F" w:rsidRPr="00637CD2" w:rsidRDefault="00D8149F" w:rsidP="00D8149F">
            <w:pPr>
              <w:jc w:val="center"/>
              <w:rPr>
                <w:rFonts w:cs="Arial"/>
              </w:rPr>
            </w:pPr>
            <w:r>
              <w:rPr>
                <w:rFonts w:cs="Arial"/>
              </w:rPr>
              <w:t>KG</w:t>
            </w:r>
          </w:p>
        </w:tc>
        <w:tc>
          <w:tcPr>
            <w:tcW w:w="5103" w:type="dxa"/>
            <w:shd w:val="clear" w:color="auto" w:fill="auto"/>
            <w:noWrap/>
            <w:vAlign w:val="center"/>
          </w:tcPr>
          <w:p w:rsidR="00D8149F" w:rsidRPr="00C22EDD" w:rsidRDefault="00D8149F" w:rsidP="00D8149F">
            <w:pPr>
              <w:jc w:val="both"/>
              <w:rPr>
                <w:rFonts w:cs="Arial"/>
              </w:rPr>
            </w:pPr>
            <w:r w:rsidRPr="00E340D6">
              <w:rPr>
                <w:b/>
                <w:lang w:val="pt-BR" w:eastAsia="en-US" w:bidi="ar-SA"/>
              </w:rPr>
              <w:t>FEIJÃO CARIOCA</w:t>
            </w:r>
            <w:r w:rsidRPr="00C22EDD">
              <w:rPr>
                <w:rFonts w:cs="Calibri"/>
                <w:lang w:val="pt-BR" w:eastAsia="en-US" w:bidi="ar-SA"/>
              </w:rPr>
              <w:t>: tipo 1 safra nova</w:t>
            </w:r>
            <w:r>
              <w:rPr>
                <w:rFonts w:cs="Calibri"/>
                <w:lang w:val="pt-BR" w:eastAsia="en-US" w:bidi="ar-SA"/>
              </w:rPr>
              <w:t xml:space="preserve"> </w:t>
            </w:r>
            <w:r w:rsidRPr="00C22EDD">
              <w:rPr>
                <w:rFonts w:cs="Calibri"/>
                <w:lang w:val="pt-BR" w:eastAsia="en-US" w:bidi="ar-SA"/>
              </w:rPr>
              <w:t>constituído de grãos inteiros e sãos, com</w:t>
            </w:r>
            <w:r>
              <w:rPr>
                <w:rFonts w:cs="Calibri"/>
                <w:lang w:val="pt-BR" w:eastAsia="en-US" w:bidi="ar-SA"/>
              </w:rPr>
              <w:t xml:space="preserve"> </w:t>
            </w:r>
            <w:r w:rsidRPr="00C22EDD">
              <w:rPr>
                <w:rFonts w:cs="Calibri"/>
                <w:lang w:val="pt-BR" w:eastAsia="en-US" w:bidi="ar-SA"/>
              </w:rPr>
              <w:t>teor de umidade máxima de 15% isento</w:t>
            </w:r>
            <w:r>
              <w:rPr>
                <w:rFonts w:cs="Calibri"/>
                <w:lang w:val="pt-BR" w:eastAsia="en-US" w:bidi="ar-SA"/>
              </w:rPr>
              <w:t xml:space="preserve"> </w:t>
            </w:r>
            <w:r w:rsidRPr="00C22EDD">
              <w:rPr>
                <w:rFonts w:cs="Calibri"/>
                <w:lang w:val="pt-BR" w:eastAsia="en-US" w:bidi="ar-SA"/>
              </w:rPr>
              <w:t>de material terroso, sujidade e mistura de</w:t>
            </w:r>
            <w:r>
              <w:rPr>
                <w:rFonts w:cs="Calibri"/>
                <w:lang w:val="pt-BR" w:eastAsia="en-US" w:bidi="ar-SA"/>
              </w:rPr>
              <w:t xml:space="preserve"> </w:t>
            </w:r>
            <w:r w:rsidRPr="00C22EDD">
              <w:rPr>
                <w:rFonts w:cs="Calibri"/>
                <w:lang w:val="pt-BR" w:eastAsia="en-US" w:bidi="ar-SA"/>
              </w:rPr>
              <w:t>outras variedades e espécies,</w:t>
            </w:r>
            <w:r>
              <w:rPr>
                <w:rFonts w:cs="Calibri"/>
                <w:lang w:val="pt-BR" w:eastAsia="en-US" w:bidi="ar-SA"/>
              </w:rPr>
              <w:t xml:space="preserve"> </w:t>
            </w:r>
            <w:r w:rsidRPr="00C22EDD">
              <w:rPr>
                <w:rFonts w:cs="Calibri"/>
                <w:lang w:val="pt-BR" w:eastAsia="en-US" w:bidi="ar-SA"/>
              </w:rPr>
              <w:t>acondicionado em embalagens próprias</w:t>
            </w:r>
            <w:r>
              <w:rPr>
                <w:rFonts w:cs="Calibri"/>
                <w:lang w:val="pt-BR" w:eastAsia="en-US" w:bidi="ar-SA"/>
              </w:rPr>
              <w:t xml:space="preserve"> </w:t>
            </w:r>
            <w:r w:rsidRPr="00C22EDD">
              <w:rPr>
                <w:rFonts w:cs="Calibri"/>
                <w:lang w:val="pt-BR" w:eastAsia="en-US" w:bidi="ar-SA"/>
              </w:rPr>
              <w:t>de 1 kg, a embalagem deve estar integra</w:t>
            </w:r>
            <w:r>
              <w:rPr>
                <w:rFonts w:cs="Calibri"/>
                <w:lang w:val="pt-BR" w:eastAsia="en-US" w:bidi="ar-SA"/>
              </w:rPr>
              <w:t xml:space="preserve"> </w:t>
            </w:r>
            <w:r w:rsidRPr="00C22EDD">
              <w:rPr>
                <w:rFonts w:cs="Calibri"/>
                <w:lang w:val="pt-BR" w:eastAsia="en-US" w:bidi="ar-SA"/>
              </w:rPr>
              <w:t>contendo data de fabricação e validade</w:t>
            </w:r>
            <w:r>
              <w:rPr>
                <w:rFonts w:cs="Calibri"/>
                <w:lang w:val="pt-BR" w:eastAsia="en-US" w:bidi="ar-SA"/>
              </w:rPr>
              <w:t xml:space="preserve"> </w:t>
            </w:r>
            <w:r w:rsidRPr="00C22EDD">
              <w:rPr>
                <w:rFonts w:cs="Calibri"/>
                <w:lang w:val="pt-BR" w:eastAsia="en-US" w:bidi="ar-SA"/>
              </w:rPr>
              <w:t>mínima de 6 meses a contar da data de</w:t>
            </w:r>
            <w:r>
              <w:rPr>
                <w:rFonts w:cs="Calibri"/>
                <w:lang w:val="pt-BR" w:eastAsia="en-US" w:bidi="ar-SA"/>
              </w:rPr>
              <w:t xml:space="preserve"> </w:t>
            </w:r>
            <w:r w:rsidRPr="00C22EDD">
              <w:rPr>
                <w:rFonts w:cs="Calibri"/>
                <w:lang w:val="pt-BR" w:eastAsia="en-US" w:bidi="ar-SA"/>
              </w:rPr>
              <w:t>entrega.</w:t>
            </w:r>
          </w:p>
        </w:tc>
        <w:tc>
          <w:tcPr>
            <w:tcW w:w="926" w:type="dxa"/>
            <w:vAlign w:val="center"/>
          </w:tcPr>
          <w:p w:rsidR="00D8149F" w:rsidRPr="005A5ABE" w:rsidRDefault="00D8149F" w:rsidP="00D8149F">
            <w:pPr>
              <w:jc w:val="center"/>
              <w:rPr>
                <w:rFonts w:cs="Arial"/>
              </w:rPr>
            </w:pPr>
          </w:p>
        </w:tc>
        <w:tc>
          <w:tcPr>
            <w:tcW w:w="992" w:type="dxa"/>
            <w:vAlign w:val="center"/>
          </w:tcPr>
          <w:p w:rsidR="00D8149F" w:rsidRPr="005A5ABE" w:rsidRDefault="00D8149F" w:rsidP="00D8149F">
            <w:pPr>
              <w:jc w:val="center"/>
              <w:rPr>
                <w:rFonts w:cs="Arial"/>
              </w:rPr>
            </w:pPr>
          </w:p>
        </w:tc>
        <w:tc>
          <w:tcPr>
            <w:tcW w:w="992" w:type="dxa"/>
            <w:vAlign w:val="center"/>
          </w:tcPr>
          <w:p w:rsidR="00D8149F" w:rsidRPr="005A5ABE" w:rsidRDefault="00D8149F" w:rsidP="00D8149F">
            <w:pPr>
              <w:jc w:val="center"/>
              <w:rPr>
                <w:rFonts w:cs="Arial"/>
              </w:rPr>
            </w:pPr>
          </w:p>
        </w:tc>
      </w:tr>
      <w:tr w:rsidR="00D8149F" w:rsidRPr="005A5ABE" w:rsidTr="005A5ABE">
        <w:trPr>
          <w:trHeight w:val="20"/>
        </w:trPr>
        <w:tc>
          <w:tcPr>
            <w:tcW w:w="704" w:type="dxa"/>
            <w:vAlign w:val="center"/>
          </w:tcPr>
          <w:p w:rsidR="00D8149F" w:rsidRPr="005A5ABE" w:rsidRDefault="00D8149F" w:rsidP="00D8149F">
            <w:pPr>
              <w:jc w:val="center"/>
              <w:rPr>
                <w:rFonts w:cs="Arial"/>
              </w:rPr>
            </w:pPr>
            <w:r>
              <w:rPr>
                <w:rFonts w:cs="Arial"/>
              </w:rPr>
              <w:t>23</w:t>
            </w:r>
          </w:p>
        </w:tc>
        <w:tc>
          <w:tcPr>
            <w:tcW w:w="851" w:type="dxa"/>
            <w:vAlign w:val="center"/>
          </w:tcPr>
          <w:p w:rsidR="00D8149F" w:rsidRPr="005A5ABE" w:rsidRDefault="00B25FB9" w:rsidP="00D8149F">
            <w:pPr>
              <w:jc w:val="center"/>
              <w:rPr>
                <w:rFonts w:cs="Arial"/>
              </w:rPr>
            </w:pPr>
            <w:r>
              <w:rPr>
                <w:rFonts w:cs="Arial"/>
              </w:rPr>
              <w:t>600</w:t>
            </w:r>
          </w:p>
        </w:tc>
        <w:tc>
          <w:tcPr>
            <w:tcW w:w="708" w:type="dxa"/>
            <w:vAlign w:val="center"/>
          </w:tcPr>
          <w:p w:rsidR="00D8149F" w:rsidRPr="00637CD2" w:rsidRDefault="00D8149F" w:rsidP="00D8149F">
            <w:pPr>
              <w:jc w:val="center"/>
              <w:rPr>
                <w:rFonts w:cs="Arial"/>
              </w:rPr>
            </w:pPr>
            <w:r>
              <w:rPr>
                <w:rFonts w:cs="Arial"/>
              </w:rPr>
              <w:t>KG</w:t>
            </w:r>
          </w:p>
        </w:tc>
        <w:tc>
          <w:tcPr>
            <w:tcW w:w="5103" w:type="dxa"/>
            <w:shd w:val="clear" w:color="auto" w:fill="auto"/>
            <w:noWrap/>
            <w:vAlign w:val="center"/>
          </w:tcPr>
          <w:p w:rsidR="00D8149F" w:rsidRPr="00C22EDD" w:rsidRDefault="00D8149F" w:rsidP="00D8149F">
            <w:pPr>
              <w:jc w:val="both"/>
              <w:rPr>
                <w:rFonts w:cs="Calibri"/>
                <w:lang w:val="pt-BR" w:eastAsia="en-US" w:bidi="ar-SA"/>
              </w:rPr>
            </w:pPr>
            <w:r w:rsidRPr="00E340D6">
              <w:rPr>
                <w:b/>
                <w:lang w:val="pt-BR" w:eastAsia="en-US" w:bidi="ar-SA"/>
              </w:rPr>
              <w:t>FEIJÃO PRETO</w:t>
            </w:r>
            <w:r w:rsidRPr="00C22EDD">
              <w:rPr>
                <w:rFonts w:cs="Calibri"/>
                <w:lang w:val="pt-BR" w:eastAsia="en-US" w:bidi="ar-SA"/>
              </w:rPr>
              <w:t>: não excedendo 15% de</w:t>
            </w:r>
            <w:r>
              <w:rPr>
                <w:rFonts w:cs="Calibri"/>
                <w:lang w:val="pt-BR" w:eastAsia="en-US" w:bidi="ar-SA"/>
              </w:rPr>
              <w:t xml:space="preserve"> </w:t>
            </w:r>
            <w:r w:rsidRPr="00C22EDD">
              <w:rPr>
                <w:rFonts w:cs="Calibri"/>
                <w:lang w:val="pt-BR" w:eastAsia="en-US" w:bidi="ar-SA"/>
              </w:rPr>
              <w:t>umidade e 2% de impurezas e materiais</w:t>
            </w:r>
            <w:r>
              <w:rPr>
                <w:rFonts w:cs="Calibri"/>
                <w:lang w:val="pt-BR" w:eastAsia="en-US" w:bidi="ar-SA"/>
              </w:rPr>
              <w:t xml:space="preserve"> </w:t>
            </w:r>
            <w:r w:rsidRPr="00C22EDD">
              <w:rPr>
                <w:rFonts w:cs="Calibri"/>
                <w:lang w:val="pt-BR" w:eastAsia="en-US" w:bidi="ar-SA"/>
              </w:rPr>
              <w:t>estranhos. Natural, constituído de no</w:t>
            </w:r>
          </w:p>
          <w:p w:rsidR="00D8149F" w:rsidRPr="00C22EDD" w:rsidRDefault="00D8149F" w:rsidP="00073BE7">
            <w:pPr>
              <w:jc w:val="both"/>
              <w:rPr>
                <w:rFonts w:cs="Arial"/>
                <w:color w:val="000000"/>
                <w:shd w:val="clear" w:color="auto" w:fill="FFFFFF"/>
              </w:rPr>
            </w:pPr>
            <w:r w:rsidRPr="00C22EDD">
              <w:rPr>
                <w:rFonts w:cs="Calibri"/>
                <w:lang w:val="pt-BR" w:eastAsia="en-US" w:bidi="ar-SA"/>
              </w:rPr>
              <w:t>mínimo 90% de grãos inteiros e</w:t>
            </w:r>
            <w:r>
              <w:rPr>
                <w:rFonts w:cs="Calibri"/>
                <w:lang w:val="pt-BR" w:eastAsia="en-US" w:bidi="ar-SA"/>
              </w:rPr>
              <w:t xml:space="preserve"> </w:t>
            </w:r>
            <w:r w:rsidRPr="00C22EDD">
              <w:rPr>
                <w:rFonts w:cs="Calibri"/>
                <w:lang w:val="pt-BR" w:eastAsia="en-US" w:bidi="ar-SA"/>
              </w:rPr>
              <w:t>correspondentes à variedade do tamanho</w:t>
            </w:r>
            <w:r>
              <w:rPr>
                <w:rFonts w:cs="Calibri"/>
                <w:lang w:val="pt-BR" w:eastAsia="en-US" w:bidi="ar-SA"/>
              </w:rPr>
              <w:t xml:space="preserve"> </w:t>
            </w:r>
            <w:r w:rsidRPr="00C22EDD">
              <w:rPr>
                <w:rFonts w:cs="Calibri"/>
                <w:lang w:val="pt-BR" w:eastAsia="en-US" w:bidi="ar-SA"/>
              </w:rPr>
              <w:t>e cor, maduros, limpos e secos. Deve</w:t>
            </w:r>
            <w:r>
              <w:rPr>
                <w:rFonts w:cs="Calibri"/>
                <w:lang w:val="pt-BR" w:eastAsia="en-US" w:bidi="ar-SA"/>
              </w:rPr>
              <w:t xml:space="preserve"> </w:t>
            </w:r>
            <w:r w:rsidRPr="00C22EDD">
              <w:rPr>
                <w:rFonts w:cs="Calibri"/>
                <w:lang w:val="pt-BR" w:eastAsia="en-US" w:bidi="ar-SA"/>
              </w:rPr>
              <w:t>estar de acordo com a legislação vigente.</w:t>
            </w:r>
            <w:r>
              <w:rPr>
                <w:rFonts w:cs="Calibri"/>
                <w:lang w:val="pt-BR" w:eastAsia="en-US" w:bidi="ar-SA"/>
              </w:rPr>
              <w:t xml:space="preserve"> </w:t>
            </w:r>
            <w:r w:rsidRPr="00C22EDD">
              <w:rPr>
                <w:rFonts w:cs="Calibri"/>
                <w:lang w:val="pt-BR" w:eastAsia="en-US" w:bidi="ar-SA"/>
              </w:rPr>
              <w:t>O produto deverá apresentar certificado</w:t>
            </w:r>
            <w:r>
              <w:rPr>
                <w:rFonts w:cs="Calibri"/>
                <w:lang w:val="pt-BR" w:eastAsia="en-US" w:bidi="ar-SA"/>
              </w:rPr>
              <w:t xml:space="preserve"> </w:t>
            </w:r>
            <w:r w:rsidRPr="00C22EDD">
              <w:rPr>
                <w:rFonts w:cs="Calibri"/>
                <w:lang w:val="pt-BR" w:eastAsia="en-US" w:bidi="ar-SA"/>
              </w:rPr>
              <w:t>de classificação de grãos e cereais.</w:t>
            </w:r>
            <w:r>
              <w:rPr>
                <w:rFonts w:cs="Calibri"/>
                <w:lang w:val="pt-BR" w:eastAsia="en-US" w:bidi="ar-SA"/>
              </w:rPr>
              <w:t xml:space="preserve"> </w:t>
            </w:r>
            <w:r w:rsidRPr="00C22EDD">
              <w:rPr>
                <w:rFonts w:cs="Calibri"/>
                <w:lang w:val="pt-BR" w:eastAsia="en-US" w:bidi="ar-SA"/>
              </w:rPr>
              <w:t>Embalagem primaria saco plástico</w:t>
            </w:r>
            <w:r w:rsidR="00073BE7">
              <w:rPr>
                <w:rFonts w:cs="Calibri"/>
                <w:lang w:val="pt-BR" w:eastAsia="en-US" w:bidi="ar-SA"/>
              </w:rPr>
              <w:t xml:space="preserve"> </w:t>
            </w:r>
            <w:r w:rsidRPr="00C22EDD">
              <w:rPr>
                <w:rFonts w:cs="Calibri"/>
                <w:lang w:val="pt-BR" w:eastAsia="en-US" w:bidi="ar-SA"/>
              </w:rPr>
              <w:t>atóxico, transparentes, resistente e</w:t>
            </w:r>
            <w:r>
              <w:rPr>
                <w:rFonts w:cs="Calibri"/>
                <w:lang w:val="pt-BR" w:eastAsia="en-US" w:bidi="ar-SA"/>
              </w:rPr>
              <w:t xml:space="preserve"> </w:t>
            </w:r>
            <w:r w:rsidRPr="00C22EDD">
              <w:rPr>
                <w:rFonts w:cs="Calibri"/>
                <w:lang w:val="pt-BR" w:eastAsia="en-US" w:bidi="ar-SA"/>
              </w:rPr>
              <w:t>devidamente produzido, embalado e</w:t>
            </w:r>
            <w:r>
              <w:rPr>
                <w:rFonts w:cs="Calibri"/>
                <w:lang w:val="pt-BR" w:eastAsia="en-US" w:bidi="ar-SA"/>
              </w:rPr>
              <w:t xml:space="preserve"> </w:t>
            </w:r>
            <w:r w:rsidRPr="00C22EDD">
              <w:rPr>
                <w:rFonts w:cs="Calibri"/>
                <w:lang w:val="pt-BR" w:eastAsia="en-US" w:bidi="ar-SA"/>
              </w:rPr>
              <w:t>rotulado conforme portaria m.a. 161,</w:t>
            </w:r>
            <w:r>
              <w:rPr>
                <w:rFonts w:cs="Calibri"/>
                <w:lang w:val="pt-BR" w:eastAsia="en-US" w:bidi="ar-SA"/>
              </w:rPr>
              <w:t xml:space="preserve"> </w:t>
            </w:r>
            <w:r w:rsidRPr="00C22EDD">
              <w:rPr>
                <w:rFonts w:cs="Calibri"/>
                <w:lang w:val="pt-BR" w:eastAsia="en-US" w:bidi="ar-SA"/>
              </w:rPr>
              <w:t>24/07/87. Embalagens de 01kg. Data de</w:t>
            </w:r>
            <w:r>
              <w:rPr>
                <w:rFonts w:cs="Calibri"/>
                <w:lang w:val="pt-BR" w:eastAsia="en-US" w:bidi="ar-SA"/>
              </w:rPr>
              <w:t xml:space="preserve"> </w:t>
            </w:r>
            <w:r w:rsidRPr="00C22EDD">
              <w:rPr>
                <w:rFonts w:cs="Calibri"/>
                <w:lang w:val="pt-BR" w:eastAsia="en-US" w:bidi="ar-SA"/>
              </w:rPr>
              <w:t>validade mínima 90 dias.</w:t>
            </w:r>
          </w:p>
        </w:tc>
        <w:tc>
          <w:tcPr>
            <w:tcW w:w="926" w:type="dxa"/>
            <w:vAlign w:val="center"/>
          </w:tcPr>
          <w:p w:rsidR="00D8149F" w:rsidRPr="005A5ABE" w:rsidRDefault="00D8149F" w:rsidP="00D8149F">
            <w:pPr>
              <w:jc w:val="center"/>
              <w:rPr>
                <w:rFonts w:cs="Arial"/>
              </w:rPr>
            </w:pPr>
          </w:p>
        </w:tc>
        <w:tc>
          <w:tcPr>
            <w:tcW w:w="992" w:type="dxa"/>
            <w:vAlign w:val="center"/>
          </w:tcPr>
          <w:p w:rsidR="00D8149F" w:rsidRPr="005A5ABE" w:rsidRDefault="00D8149F" w:rsidP="00D8149F">
            <w:pPr>
              <w:jc w:val="center"/>
              <w:rPr>
                <w:rFonts w:cs="Arial"/>
              </w:rPr>
            </w:pPr>
          </w:p>
        </w:tc>
        <w:tc>
          <w:tcPr>
            <w:tcW w:w="992" w:type="dxa"/>
            <w:vAlign w:val="center"/>
          </w:tcPr>
          <w:p w:rsidR="00D8149F" w:rsidRPr="005A5ABE" w:rsidRDefault="00D8149F" w:rsidP="00D8149F">
            <w:pPr>
              <w:jc w:val="center"/>
              <w:rPr>
                <w:rFonts w:cs="Arial"/>
              </w:rPr>
            </w:pPr>
          </w:p>
        </w:tc>
      </w:tr>
      <w:tr w:rsidR="00D8149F" w:rsidRPr="005A5ABE" w:rsidTr="005A5ABE">
        <w:trPr>
          <w:trHeight w:val="20"/>
        </w:trPr>
        <w:tc>
          <w:tcPr>
            <w:tcW w:w="704" w:type="dxa"/>
            <w:vAlign w:val="center"/>
          </w:tcPr>
          <w:p w:rsidR="00D8149F" w:rsidRPr="005A5ABE" w:rsidRDefault="00D8149F" w:rsidP="00D8149F">
            <w:pPr>
              <w:jc w:val="center"/>
              <w:rPr>
                <w:rFonts w:cs="Arial"/>
              </w:rPr>
            </w:pPr>
            <w:r>
              <w:rPr>
                <w:rFonts w:cs="Arial"/>
              </w:rPr>
              <w:t>24</w:t>
            </w:r>
          </w:p>
        </w:tc>
        <w:tc>
          <w:tcPr>
            <w:tcW w:w="851" w:type="dxa"/>
            <w:vAlign w:val="center"/>
          </w:tcPr>
          <w:p w:rsidR="00D8149F" w:rsidRPr="005A5ABE" w:rsidRDefault="00B25FB9" w:rsidP="00D8149F">
            <w:pPr>
              <w:jc w:val="center"/>
              <w:rPr>
                <w:rFonts w:cs="Arial"/>
              </w:rPr>
            </w:pPr>
            <w:r>
              <w:rPr>
                <w:rFonts w:cs="Arial"/>
              </w:rPr>
              <w:t>75</w:t>
            </w:r>
          </w:p>
        </w:tc>
        <w:tc>
          <w:tcPr>
            <w:tcW w:w="708" w:type="dxa"/>
            <w:vAlign w:val="center"/>
          </w:tcPr>
          <w:p w:rsidR="00D8149F" w:rsidRPr="00637CD2" w:rsidRDefault="00D8149F" w:rsidP="00D8149F">
            <w:pPr>
              <w:jc w:val="center"/>
              <w:rPr>
                <w:rFonts w:cs="Arial"/>
              </w:rPr>
            </w:pPr>
            <w:r>
              <w:rPr>
                <w:rFonts w:cs="Arial"/>
              </w:rPr>
              <w:t>KG</w:t>
            </w:r>
          </w:p>
        </w:tc>
        <w:tc>
          <w:tcPr>
            <w:tcW w:w="5103" w:type="dxa"/>
            <w:shd w:val="clear" w:color="auto" w:fill="auto"/>
            <w:noWrap/>
            <w:vAlign w:val="center"/>
          </w:tcPr>
          <w:p w:rsidR="00D8149F" w:rsidRPr="00C22EDD" w:rsidRDefault="00D8149F" w:rsidP="00D8149F">
            <w:pPr>
              <w:jc w:val="both"/>
              <w:rPr>
                <w:rFonts w:cs="Arial"/>
              </w:rPr>
            </w:pPr>
            <w:r w:rsidRPr="00E340D6">
              <w:rPr>
                <w:b/>
                <w:lang w:val="pt-BR" w:eastAsia="en-US" w:bidi="ar-SA"/>
              </w:rPr>
              <w:t>LENTILHA</w:t>
            </w:r>
            <w:r w:rsidRPr="00C22EDD">
              <w:rPr>
                <w:rFonts w:cs="Calibri"/>
                <w:lang w:val="pt-BR" w:eastAsia="en-US" w:bidi="ar-SA"/>
              </w:rPr>
              <w:t>: tipo média, seca, não</w:t>
            </w:r>
            <w:r>
              <w:rPr>
                <w:rFonts w:cs="Calibri"/>
                <w:lang w:val="pt-BR" w:eastAsia="en-US" w:bidi="ar-SA"/>
              </w:rPr>
              <w:t xml:space="preserve"> </w:t>
            </w:r>
            <w:r w:rsidRPr="00C22EDD">
              <w:rPr>
                <w:rFonts w:cs="Calibri"/>
                <w:lang w:val="pt-BR" w:eastAsia="en-US" w:bidi="ar-SA"/>
              </w:rPr>
              <w:t>excedendo 15% de umidade e 2% de</w:t>
            </w:r>
            <w:r>
              <w:rPr>
                <w:rFonts w:cs="Calibri"/>
                <w:lang w:val="pt-BR" w:eastAsia="en-US" w:bidi="ar-SA"/>
              </w:rPr>
              <w:t xml:space="preserve"> </w:t>
            </w:r>
            <w:r w:rsidRPr="00C22EDD">
              <w:rPr>
                <w:rFonts w:cs="Calibri"/>
                <w:lang w:val="pt-BR" w:eastAsia="en-US" w:bidi="ar-SA"/>
              </w:rPr>
              <w:t>impurezas e materiais estranhos. Natural, constituído de no mínimo 90% de grãos</w:t>
            </w:r>
            <w:r>
              <w:rPr>
                <w:rFonts w:cs="Calibri"/>
                <w:lang w:val="pt-BR" w:eastAsia="en-US" w:bidi="ar-SA"/>
              </w:rPr>
              <w:t xml:space="preserve"> </w:t>
            </w:r>
            <w:r w:rsidRPr="00C22EDD">
              <w:rPr>
                <w:rFonts w:cs="Calibri"/>
                <w:lang w:val="pt-BR" w:eastAsia="en-US" w:bidi="ar-SA"/>
              </w:rPr>
              <w:t>inteiros e correspondentes à variedade</w:t>
            </w:r>
            <w:r>
              <w:rPr>
                <w:rFonts w:cs="Calibri"/>
                <w:lang w:val="pt-BR" w:eastAsia="en-US" w:bidi="ar-SA"/>
              </w:rPr>
              <w:t xml:space="preserve"> </w:t>
            </w:r>
            <w:r w:rsidRPr="00C22EDD">
              <w:rPr>
                <w:rFonts w:cs="Calibri"/>
                <w:lang w:val="pt-BR" w:eastAsia="en-US" w:bidi="ar-SA"/>
              </w:rPr>
              <w:t>do tamanho e cor, maduros, limpos e</w:t>
            </w:r>
            <w:r>
              <w:rPr>
                <w:rFonts w:cs="Calibri"/>
                <w:lang w:val="pt-BR" w:eastAsia="en-US" w:bidi="ar-SA"/>
              </w:rPr>
              <w:t xml:space="preserve"> </w:t>
            </w:r>
            <w:r w:rsidRPr="00C22EDD">
              <w:rPr>
                <w:rFonts w:cs="Calibri"/>
                <w:lang w:val="pt-BR" w:eastAsia="en-US" w:bidi="ar-SA"/>
              </w:rPr>
              <w:t>secos. Deve estar de acordo com a</w:t>
            </w:r>
            <w:r>
              <w:rPr>
                <w:rFonts w:cs="Calibri"/>
                <w:lang w:val="pt-BR" w:eastAsia="en-US" w:bidi="ar-SA"/>
              </w:rPr>
              <w:t xml:space="preserve"> </w:t>
            </w:r>
            <w:r w:rsidRPr="00C22EDD">
              <w:rPr>
                <w:rFonts w:cs="Calibri"/>
                <w:lang w:val="pt-BR" w:eastAsia="en-US" w:bidi="ar-SA"/>
              </w:rPr>
              <w:t>legislação vigente. O produto deverá</w:t>
            </w:r>
            <w:r>
              <w:rPr>
                <w:rFonts w:cs="Calibri"/>
                <w:lang w:val="pt-BR" w:eastAsia="en-US" w:bidi="ar-SA"/>
              </w:rPr>
              <w:t xml:space="preserve"> </w:t>
            </w:r>
            <w:r w:rsidRPr="00C22EDD">
              <w:rPr>
                <w:rFonts w:cs="Calibri"/>
                <w:lang w:val="pt-BR" w:eastAsia="en-US" w:bidi="ar-SA"/>
              </w:rPr>
              <w:t>apresentar certificado de classificação de</w:t>
            </w:r>
            <w:r>
              <w:rPr>
                <w:rFonts w:cs="Calibri"/>
                <w:lang w:val="pt-BR" w:eastAsia="en-US" w:bidi="ar-SA"/>
              </w:rPr>
              <w:t xml:space="preserve"> </w:t>
            </w:r>
            <w:r w:rsidRPr="00C22EDD">
              <w:rPr>
                <w:rFonts w:cs="Calibri"/>
                <w:lang w:val="pt-BR" w:eastAsia="en-US" w:bidi="ar-SA"/>
              </w:rPr>
              <w:t>grãos e cereais. Embalagem primaria saco</w:t>
            </w:r>
            <w:r>
              <w:rPr>
                <w:rFonts w:cs="Calibri"/>
                <w:lang w:val="pt-BR" w:eastAsia="en-US" w:bidi="ar-SA"/>
              </w:rPr>
              <w:t xml:space="preserve"> </w:t>
            </w:r>
            <w:r w:rsidRPr="00C22EDD">
              <w:rPr>
                <w:rFonts w:cs="Calibri"/>
                <w:lang w:val="pt-BR" w:eastAsia="en-US" w:bidi="ar-SA"/>
              </w:rPr>
              <w:t>plástico atóxico, transparentes, resistente</w:t>
            </w:r>
            <w:r>
              <w:rPr>
                <w:rFonts w:cs="Calibri"/>
                <w:lang w:val="pt-BR" w:eastAsia="en-US" w:bidi="ar-SA"/>
              </w:rPr>
              <w:t xml:space="preserve"> </w:t>
            </w:r>
            <w:r w:rsidRPr="00C22EDD">
              <w:rPr>
                <w:rFonts w:cs="Calibri"/>
                <w:lang w:val="pt-BR" w:eastAsia="en-US" w:bidi="ar-SA"/>
              </w:rPr>
              <w:t>e devidamente produzido, embalado e</w:t>
            </w:r>
            <w:r>
              <w:rPr>
                <w:rFonts w:cs="Calibri"/>
                <w:lang w:val="pt-BR" w:eastAsia="en-US" w:bidi="ar-SA"/>
              </w:rPr>
              <w:t xml:space="preserve"> </w:t>
            </w:r>
            <w:r w:rsidRPr="00C22EDD">
              <w:rPr>
                <w:rFonts w:cs="Calibri"/>
                <w:lang w:val="pt-BR" w:eastAsia="en-US" w:bidi="ar-SA"/>
              </w:rPr>
              <w:t>rotulado conforme legislação vigente.</w:t>
            </w:r>
            <w:r>
              <w:rPr>
                <w:rFonts w:cs="Calibri"/>
                <w:lang w:val="pt-BR" w:eastAsia="en-US" w:bidi="ar-SA"/>
              </w:rPr>
              <w:t xml:space="preserve"> </w:t>
            </w:r>
            <w:r w:rsidRPr="00C22EDD">
              <w:rPr>
                <w:rFonts w:cs="Calibri"/>
                <w:lang w:val="pt-BR" w:eastAsia="en-US" w:bidi="ar-SA"/>
              </w:rPr>
              <w:t>Embalagens de 0,5kg.</w:t>
            </w:r>
          </w:p>
        </w:tc>
        <w:tc>
          <w:tcPr>
            <w:tcW w:w="926" w:type="dxa"/>
            <w:vAlign w:val="center"/>
          </w:tcPr>
          <w:p w:rsidR="00D8149F" w:rsidRPr="005A5ABE" w:rsidRDefault="00D8149F" w:rsidP="00D8149F">
            <w:pPr>
              <w:jc w:val="center"/>
              <w:rPr>
                <w:rFonts w:cs="Arial"/>
              </w:rPr>
            </w:pPr>
          </w:p>
        </w:tc>
        <w:tc>
          <w:tcPr>
            <w:tcW w:w="992" w:type="dxa"/>
            <w:vAlign w:val="center"/>
          </w:tcPr>
          <w:p w:rsidR="00D8149F" w:rsidRPr="005A5ABE" w:rsidRDefault="00D8149F" w:rsidP="00D8149F">
            <w:pPr>
              <w:jc w:val="center"/>
              <w:rPr>
                <w:rFonts w:cs="Arial"/>
              </w:rPr>
            </w:pPr>
          </w:p>
        </w:tc>
        <w:tc>
          <w:tcPr>
            <w:tcW w:w="992" w:type="dxa"/>
            <w:vAlign w:val="center"/>
          </w:tcPr>
          <w:p w:rsidR="00D8149F" w:rsidRPr="005A5ABE" w:rsidRDefault="00D8149F" w:rsidP="00D8149F">
            <w:pPr>
              <w:jc w:val="center"/>
              <w:rPr>
                <w:rFonts w:cs="Arial"/>
              </w:rPr>
            </w:pPr>
          </w:p>
        </w:tc>
      </w:tr>
      <w:tr w:rsidR="00D8149F" w:rsidRPr="005A5ABE" w:rsidTr="005A5ABE">
        <w:trPr>
          <w:trHeight w:val="20"/>
        </w:trPr>
        <w:tc>
          <w:tcPr>
            <w:tcW w:w="704" w:type="dxa"/>
            <w:vAlign w:val="center"/>
          </w:tcPr>
          <w:p w:rsidR="00D8149F" w:rsidRPr="005A5ABE" w:rsidRDefault="00D8149F" w:rsidP="00D8149F">
            <w:pPr>
              <w:jc w:val="center"/>
              <w:rPr>
                <w:rFonts w:cs="Arial"/>
              </w:rPr>
            </w:pPr>
            <w:r>
              <w:rPr>
                <w:rFonts w:cs="Arial"/>
              </w:rPr>
              <w:t>25</w:t>
            </w:r>
          </w:p>
        </w:tc>
        <w:tc>
          <w:tcPr>
            <w:tcW w:w="851" w:type="dxa"/>
            <w:vAlign w:val="center"/>
          </w:tcPr>
          <w:p w:rsidR="00D8149F" w:rsidRPr="005A5ABE" w:rsidRDefault="00B25FB9" w:rsidP="00D8149F">
            <w:pPr>
              <w:jc w:val="center"/>
              <w:rPr>
                <w:rFonts w:cs="Arial"/>
              </w:rPr>
            </w:pPr>
            <w:r>
              <w:rPr>
                <w:rFonts w:cs="Arial"/>
              </w:rPr>
              <w:t>766</w:t>
            </w:r>
          </w:p>
        </w:tc>
        <w:tc>
          <w:tcPr>
            <w:tcW w:w="708" w:type="dxa"/>
            <w:vAlign w:val="center"/>
          </w:tcPr>
          <w:p w:rsidR="00D8149F" w:rsidRPr="00637CD2" w:rsidRDefault="00D8149F" w:rsidP="00D8149F">
            <w:pPr>
              <w:jc w:val="center"/>
              <w:rPr>
                <w:rFonts w:cs="Arial"/>
              </w:rPr>
            </w:pPr>
            <w:r>
              <w:rPr>
                <w:rFonts w:cs="Arial"/>
              </w:rPr>
              <w:t>KG</w:t>
            </w:r>
          </w:p>
        </w:tc>
        <w:tc>
          <w:tcPr>
            <w:tcW w:w="5103" w:type="dxa"/>
            <w:shd w:val="clear" w:color="auto" w:fill="auto"/>
            <w:noWrap/>
            <w:vAlign w:val="center"/>
          </w:tcPr>
          <w:p w:rsidR="00D8149F" w:rsidRPr="00C22EDD" w:rsidRDefault="00D8149F" w:rsidP="00073BE7">
            <w:pPr>
              <w:jc w:val="both"/>
              <w:rPr>
                <w:rFonts w:cs="Arial"/>
              </w:rPr>
            </w:pPr>
            <w:r w:rsidRPr="00E340D6">
              <w:rPr>
                <w:b/>
                <w:lang w:val="pt-BR" w:eastAsia="en-US" w:bidi="ar-SA"/>
              </w:rPr>
              <w:t>POLPA DE TOMATE CONCENTRADA</w:t>
            </w:r>
            <w:r w:rsidRPr="00C22EDD">
              <w:rPr>
                <w:rFonts w:cs="Calibri"/>
                <w:lang w:val="pt-BR" w:eastAsia="en-US" w:bidi="ar-SA"/>
              </w:rPr>
              <w:t>:</w:t>
            </w:r>
            <w:r>
              <w:rPr>
                <w:rFonts w:cs="Calibri"/>
                <w:lang w:val="pt-BR" w:eastAsia="en-US" w:bidi="ar-SA"/>
              </w:rPr>
              <w:t xml:space="preserve"> </w:t>
            </w:r>
            <w:r w:rsidRPr="00C22EDD">
              <w:rPr>
                <w:rFonts w:cs="Calibri"/>
                <w:lang w:val="pt-BR" w:eastAsia="en-US" w:bidi="ar-SA"/>
              </w:rPr>
              <w:t>composição: 100% tomate, sem adição de</w:t>
            </w:r>
            <w:r>
              <w:rPr>
                <w:rFonts w:cs="Calibri"/>
                <w:lang w:val="pt-BR" w:eastAsia="en-US" w:bidi="ar-SA"/>
              </w:rPr>
              <w:t xml:space="preserve"> </w:t>
            </w:r>
            <w:r w:rsidRPr="00C22EDD">
              <w:rPr>
                <w:rFonts w:cs="Calibri"/>
                <w:lang w:val="pt-BR" w:eastAsia="en-US" w:bidi="ar-SA"/>
              </w:rPr>
              <w:t>açúcar, sem corantes, sem estabilizantes</w:t>
            </w:r>
            <w:r>
              <w:rPr>
                <w:rFonts w:cs="Calibri"/>
                <w:lang w:val="pt-BR" w:eastAsia="en-US" w:bidi="ar-SA"/>
              </w:rPr>
              <w:t xml:space="preserve"> </w:t>
            </w:r>
            <w:r w:rsidRPr="00C22EDD">
              <w:rPr>
                <w:rFonts w:cs="Calibri"/>
                <w:lang w:val="pt-BR" w:eastAsia="en-US" w:bidi="ar-SA"/>
              </w:rPr>
              <w:t>ou conservantes; não necessita de</w:t>
            </w:r>
            <w:r>
              <w:rPr>
                <w:rFonts w:cs="Calibri"/>
                <w:lang w:val="pt-BR" w:eastAsia="en-US" w:bidi="ar-SA"/>
              </w:rPr>
              <w:t xml:space="preserve"> </w:t>
            </w:r>
            <w:r w:rsidRPr="00C22EDD">
              <w:rPr>
                <w:rFonts w:cs="Calibri"/>
                <w:lang w:val="pt-BR" w:eastAsia="en-US" w:bidi="ar-SA"/>
              </w:rPr>
              <w:t>refrigeração. Produto resultante da</w:t>
            </w:r>
            <w:r w:rsidR="00073BE7">
              <w:rPr>
                <w:rFonts w:cs="Calibri"/>
                <w:lang w:val="pt-BR" w:eastAsia="en-US" w:bidi="ar-SA"/>
              </w:rPr>
              <w:t xml:space="preserve"> </w:t>
            </w:r>
            <w:r w:rsidRPr="00C22EDD">
              <w:rPr>
                <w:rFonts w:cs="Calibri"/>
                <w:lang w:val="pt-BR" w:eastAsia="en-US" w:bidi="ar-SA"/>
              </w:rPr>
              <w:t>concentração da polpa de tomates</w:t>
            </w:r>
            <w:r>
              <w:rPr>
                <w:rFonts w:cs="Calibri"/>
                <w:lang w:val="pt-BR" w:eastAsia="en-US" w:bidi="ar-SA"/>
              </w:rPr>
              <w:t xml:space="preserve"> </w:t>
            </w:r>
            <w:r w:rsidRPr="00C22EDD">
              <w:rPr>
                <w:rFonts w:cs="Calibri"/>
                <w:lang w:val="pt-BR" w:eastAsia="en-US" w:bidi="ar-SA"/>
              </w:rPr>
              <w:t>maduros, sãos e limpos por meio de</w:t>
            </w:r>
            <w:r>
              <w:rPr>
                <w:rFonts w:cs="Calibri"/>
                <w:lang w:val="pt-BR" w:eastAsia="en-US" w:bidi="ar-SA"/>
              </w:rPr>
              <w:t xml:space="preserve"> </w:t>
            </w:r>
            <w:r w:rsidRPr="00C22EDD">
              <w:rPr>
                <w:rFonts w:cs="Calibri"/>
                <w:lang w:val="pt-BR" w:eastAsia="en-US" w:bidi="ar-SA"/>
              </w:rPr>
              <w:t>processos tecnológicos adequados. O</w:t>
            </w:r>
            <w:r>
              <w:rPr>
                <w:rFonts w:cs="Calibri"/>
                <w:lang w:val="pt-BR" w:eastAsia="en-US" w:bidi="ar-SA"/>
              </w:rPr>
              <w:t xml:space="preserve"> </w:t>
            </w:r>
            <w:r w:rsidRPr="00C22EDD">
              <w:rPr>
                <w:rFonts w:cs="Calibri"/>
                <w:lang w:val="pt-BR" w:eastAsia="en-US" w:bidi="ar-SA"/>
              </w:rPr>
              <w:t>produto deverá estar de acordo com a</w:t>
            </w:r>
            <w:r>
              <w:rPr>
                <w:rFonts w:cs="Calibri"/>
                <w:lang w:val="pt-BR" w:eastAsia="en-US" w:bidi="ar-SA"/>
              </w:rPr>
              <w:t xml:space="preserve"> </w:t>
            </w:r>
            <w:r w:rsidRPr="00C22EDD">
              <w:rPr>
                <w:rFonts w:cs="Calibri"/>
                <w:lang w:val="pt-BR" w:eastAsia="en-US" w:bidi="ar-SA"/>
              </w:rPr>
              <w:t>legislação vigente, especialmente a</w:t>
            </w:r>
            <w:r>
              <w:rPr>
                <w:rFonts w:cs="Calibri"/>
                <w:lang w:val="pt-BR" w:eastAsia="en-US" w:bidi="ar-SA"/>
              </w:rPr>
              <w:t xml:space="preserve"> </w:t>
            </w:r>
            <w:r w:rsidRPr="00C22EDD">
              <w:rPr>
                <w:rFonts w:cs="Calibri"/>
                <w:lang w:val="pt-BR" w:eastAsia="en-US" w:bidi="ar-SA"/>
              </w:rPr>
              <w:t>Resolução RDC 14, de 28/03/2014 da</w:t>
            </w:r>
            <w:r>
              <w:rPr>
                <w:rFonts w:cs="Calibri"/>
                <w:lang w:val="pt-BR" w:eastAsia="en-US" w:bidi="ar-SA"/>
              </w:rPr>
              <w:t xml:space="preserve"> </w:t>
            </w:r>
            <w:r w:rsidRPr="00C22EDD">
              <w:rPr>
                <w:rFonts w:cs="Calibri"/>
                <w:lang w:val="pt-BR" w:eastAsia="en-US" w:bidi="ar-SA"/>
              </w:rPr>
              <w:t>ANVISA/MS e Resolução RDC 12/2001 da</w:t>
            </w:r>
            <w:r>
              <w:rPr>
                <w:rFonts w:cs="Calibri"/>
                <w:lang w:val="pt-BR" w:eastAsia="en-US" w:bidi="ar-SA"/>
              </w:rPr>
              <w:t xml:space="preserve"> </w:t>
            </w:r>
            <w:r w:rsidRPr="00C22EDD">
              <w:rPr>
                <w:rFonts w:cs="Calibri"/>
                <w:lang w:val="pt-BR" w:eastAsia="en-US" w:bidi="ar-SA"/>
              </w:rPr>
              <w:t>ANVISA/MS. CARACTERÍSTICAS FÍSICOQUÍMICAS:</w:t>
            </w:r>
            <w:r>
              <w:rPr>
                <w:rFonts w:cs="Calibri"/>
                <w:lang w:val="pt-BR" w:eastAsia="en-US" w:bidi="ar-SA"/>
              </w:rPr>
              <w:t xml:space="preserve"> </w:t>
            </w:r>
            <w:r w:rsidRPr="00C22EDD">
              <w:rPr>
                <w:rFonts w:cs="Calibri"/>
                <w:lang w:val="pt-BR" w:eastAsia="en-US" w:bidi="ar-SA"/>
              </w:rPr>
              <w:t>- brix: mínimo de 30º Brix –</w:t>
            </w:r>
            <w:r>
              <w:rPr>
                <w:rFonts w:cs="Calibri"/>
                <w:lang w:val="pt-BR" w:eastAsia="en-US" w:bidi="ar-SA"/>
              </w:rPr>
              <w:t xml:space="preserve"> </w:t>
            </w:r>
            <w:r w:rsidRPr="00C22EDD">
              <w:rPr>
                <w:rFonts w:cs="Calibri"/>
                <w:lang w:val="pt-BR" w:eastAsia="en-US" w:bidi="ar-SA"/>
              </w:rPr>
              <w:t>pH: máximo de 4,5 – acidez cítrica:</w:t>
            </w:r>
            <w:r>
              <w:rPr>
                <w:rFonts w:cs="Calibri"/>
                <w:lang w:val="pt-BR" w:eastAsia="en-US" w:bidi="ar-SA"/>
              </w:rPr>
              <w:t xml:space="preserve"> </w:t>
            </w:r>
            <w:r w:rsidRPr="00C22EDD">
              <w:rPr>
                <w:rFonts w:cs="Calibri"/>
                <w:lang w:val="pt-BR" w:eastAsia="en-US" w:bidi="ar-SA"/>
              </w:rPr>
              <w:t>máximo de 2,7% - sódio: máximo de 65</w:t>
            </w:r>
            <w:r>
              <w:rPr>
                <w:rFonts w:cs="Calibri"/>
                <w:lang w:val="pt-BR" w:eastAsia="en-US" w:bidi="ar-SA"/>
              </w:rPr>
              <w:t xml:space="preserve"> </w:t>
            </w:r>
            <w:r w:rsidRPr="00C22EDD">
              <w:rPr>
                <w:rFonts w:cs="Calibri"/>
                <w:lang w:val="pt-BR" w:eastAsia="en-US" w:bidi="ar-SA"/>
              </w:rPr>
              <w:t>mg por porção de 100g de produto</w:t>
            </w:r>
            <w:r>
              <w:rPr>
                <w:rFonts w:cs="Calibri"/>
                <w:lang w:val="pt-BR" w:eastAsia="en-US" w:bidi="ar-SA"/>
              </w:rPr>
              <w:t xml:space="preserve"> </w:t>
            </w:r>
            <w:r w:rsidRPr="00C22EDD">
              <w:rPr>
                <w:rFonts w:cs="Calibri"/>
                <w:lang w:val="pt-BR" w:eastAsia="en-US" w:bidi="ar-SA"/>
              </w:rPr>
              <w:t>concentrado. CARACTERÍSTICAS</w:t>
            </w:r>
            <w:r>
              <w:rPr>
                <w:rFonts w:cs="Calibri"/>
                <w:lang w:val="pt-BR" w:eastAsia="en-US" w:bidi="ar-SA"/>
              </w:rPr>
              <w:t xml:space="preserve"> </w:t>
            </w:r>
            <w:r w:rsidRPr="00C22EDD">
              <w:rPr>
                <w:rFonts w:cs="Calibri"/>
                <w:lang w:val="pt-BR" w:eastAsia="en-US" w:bidi="ar-SA"/>
              </w:rPr>
              <w:t>SENSORIAIS: Aparência: pasta</w:t>
            </w:r>
            <w:r>
              <w:rPr>
                <w:rFonts w:cs="Calibri"/>
                <w:lang w:val="pt-BR" w:eastAsia="en-US" w:bidi="ar-SA"/>
              </w:rPr>
              <w:t xml:space="preserve"> </w:t>
            </w:r>
            <w:r w:rsidRPr="00C22EDD">
              <w:rPr>
                <w:rFonts w:cs="Calibri"/>
                <w:lang w:val="pt-BR" w:eastAsia="en-US" w:bidi="ar-SA"/>
              </w:rPr>
              <w:t>homogênea. Cor: vermelho. Odor:</w:t>
            </w:r>
            <w:r>
              <w:rPr>
                <w:rFonts w:cs="Calibri"/>
                <w:lang w:val="pt-BR" w:eastAsia="en-US" w:bidi="ar-SA"/>
              </w:rPr>
              <w:t xml:space="preserve"> </w:t>
            </w:r>
            <w:r w:rsidRPr="00C22EDD">
              <w:rPr>
                <w:rFonts w:cs="Calibri"/>
                <w:lang w:val="pt-BR" w:eastAsia="en-US" w:bidi="ar-SA"/>
              </w:rPr>
              <w:t>próprio. Sabor: próprio. O produto deverá</w:t>
            </w:r>
            <w:r>
              <w:rPr>
                <w:rFonts w:cs="Calibri"/>
                <w:lang w:val="pt-BR" w:eastAsia="en-US" w:bidi="ar-SA"/>
              </w:rPr>
              <w:t xml:space="preserve"> </w:t>
            </w:r>
            <w:r w:rsidRPr="00C22EDD">
              <w:rPr>
                <w:rFonts w:cs="Calibri"/>
                <w:lang w:val="pt-BR" w:eastAsia="en-US" w:bidi="ar-SA"/>
              </w:rPr>
              <w:t>ser embalado em embalagem plástica de</w:t>
            </w:r>
            <w:r>
              <w:rPr>
                <w:rFonts w:cs="Calibri"/>
                <w:lang w:val="pt-BR" w:eastAsia="en-US" w:bidi="ar-SA"/>
              </w:rPr>
              <w:t xml:space="preserve"> </w:t>
            </w:r>
            <w:r w:rsidRPr="00C22EDD">
              <w:rPr>
                <w:rFonts w:cs="Calibri"/>
                <w:lang w:val="pt-BR" w:eastAsia="en-US" w:bidi="ar-SA"/>
              </w:rPr>
              <w:t>polietileno, resistente, asséptica,</w:t>
            </w:r>
            <w:r>
              <w:rPr>
                <w:rFonts w:cs="Calibri"/>
                <w:lang w:val="pt-BR" w:eastAsia="en-US" w:bidi="ar-SA"/>
              </w:rPr>
              <w:t xml:space="preserve"> </w:t>
            </w:r>
            <w:r w:rsidRPr="00C22EDD">
              <w:rPr>
                <w:rFonts w:cs="Calibri"/>
                <w:lang w:val="pt-BR" w:eastAsia="en-US" w:bidi="ar-SA"/>
              </w:rPr>
              <w:t>contendo de 01 a 02 quilos por produto.</w:t>
            </w:r>
          </w:p>
        </w:tc>
        <w:tc>
          <w:tcPr>
            <w:tcW w:w="926" w:type="dxa"/>
            <w:vAlign w:val="center"/>
          </w:tcPr>
          <w:p w:rsidR="00D8149F" w:rsidRPr="005A5ABE" w:rsidRDefault="00D8149F" w:rsidP="00D8149F">
            <w:pPr>
              <w:jc w:val="center"/>
              <w:rPr>
                <w:rFonts w:cs="Arial"/>
              </w:rPr>
            </w:pPr>
          </w:p>
        </w:tc>
        <w:tc>
          <w:tcPr>
            <w:tcW w:w="992" w:type="dxa"/>
            <w:vAlign w:val="center"/>
          </w:tcPr>
          <w:p w:rsidR="00D8149F" w:rsidRPr="005A5ABE" w:rsidRDefault="00D8149F" w:rsidP="00D8149F">
            <w:pPr>
              <w:jc w:val="center"/>
              <w:rPr>
                <w:rFonts w:cs="Arial"/>
              </w:rPr>
            </w:pPr>
          </w:p>
        </w:tc>
        <w:tc>
          <w:tcPr>
            <w:tcW w:w="992" w:type="dxa"/>
            <w:vAlign w:val="center"/>
          </w:tcPr>
          <w:p w:rsidR="00D8149F" w:rsidRPr="005A5ABE" w:rsidRDefault="00D8149F" w:rsidP="00D8149F">
            <w:pPr>
              <w:jc w:val="center"/>
              <w:rPr>
                <w:rFonts w:cs="Arial"/>
              </w:rPr>
            </w:pPr>
          </w:p>
        </w:tc>
      </w:tr>
      <w:tr w:rsidR="00D8149F" w:rsidRPr="005A5ABE" w:rsidTr="005A5ABE">
        <w:trPr>
          <w:trHeight w:val="20"/>
        </w:trPr>
        <w:tc>
          <w:tcPr>
            <w:tcW w:w="704" w:type="dxa"/>
            <w:vAlign w:val="center"/>
          </w:tcPr>
          <w:p w:rsidR="00D8149F" w:rsidRPr="005A5ABE" w:rsidRDefault="00D8149F" w:rsidP="00D8149F">
            <w:pPr>
              <w:jc w:val="center"/>
              <w:rPr>
                <w:rFonts w:cs="Arial"/>
              </w:rPr>
            </w:pPr>
            <w:r>
              <w:rPr>
                <w:color w:val="000000"/>
              </w:rPr>
              <w:t>26</w:t>
            </w:r>
          </w:p>
        </w:tc>
        <w:tc>
          <w:tcPr>
            <w:tcW w:w="851" w:type="dxa"/>
            <w:vAlign w:val="center"/>
          </w:tcPr>
          <w:p w:rsidR="00D8149F" w:rsidRPr="005A5ABE" w:rsidRDefault="00B25FB9" w:rsidP="00D8149F">
            <w:pPr>
              <w:jc w:val="center"/>
              <w:rPr>
                <w:rFonts w:cs="Arial"/>
              </w:rPr>
            </w:pPr>
            <w:r>
              <w:rPr>
                <w:rFonts w:cs="Arial"/>
              </w:rPr>
              <w:t>19.500</w:t>
            </w:r>
          </w:p>
        </w:tc>
        <w:tc>
          <w:tcPr>
            <w:tcW w:w="708" w:type="dxa"/>
            <w:vAlign w:val="center"/>
          </w:tcPr>
          <w:p w:rsidR="00D8149F" w:rsidRPr="00637CD2" w:rsidRDefault="00D8149F" w:rsidP="00D8149F">
            <w:pPr>
              <w:jc w:val="center"/>
              <w:rPr>
                <w:rFonts w:cs="Arial"/>
              </w:rPr>
            </w:pPr>
            <w:r>
              <w:rPr>
                <w:rFonts w:cs="Arial"/>
              </w:rPr>
              <w:t>UND</w:t>
            </w:r>
          </w:p>
        </w:tc>
        <w:tc>
          <w:tcPr>
            <w:tcW w:w="5103" w:type="dxa"/>
            <w:shd w:val="clear" w:color="auto" w:fill="auto"/>
            <w:noWrap/>
            <w:vAlign w:val="center"/>
          </w:tcPr>
          <w:p w:rsidR="00D8149F" w:rsidRPr="00C22EDD" w:rsidRDefault="00D8149F" w:rsidP="00D8149F">
            <w:pPr>
              <w:jc w:val="both"/>
              <w:rPr>
                <w:rFonts w:cs="Arial"/>
              </w:rPr>
            </w:pPr>
            <w:r w:rsidRPr="00E340D6">
              <w:rPr>
                <w:b/>
                <w:lang w:val="pt-BR" w:eastAsia="en-US" w:bidi="ar-SA"/>
              </w:rPr>
              <w:t>BEBIDA LÁCTEA FERMENTADA COM PREPARO DE FRUTAS</w:t>
            </w:r>
            <w:r w:rsidRPr="00C22EDD">
              <w:rPr>
                <w:rFonts w:cs="Calibri"/>
                <w:lang w:val="pt-BR" w:eastAsia="en-US" w:bidi="ar-SA"/>
              </w:rPr>
              <w:t>: isenta de glúten, embalagem 150 a 180 grs.</w:t>
            </w:r>
          </w:p>
        </w:tc>
        <w:tc>
          <w:tcPr>
            <w:tcW w:w="926" w:type="dxa"/>
            <w:vAlign w:val="center"/>
          </w:tcPr>
          <w:p w:rsidR="00D8149F" w:rsidRPr="005A5ABE" w:rsidRDefault="00D8149F" w:rsidP="00D8149F">
            <w:pPr>
              <w:jc w:val="center"/>
              <w:rPr>
                <w:rFonts w:cs="Arial"/>
              </w:rPr>
            </w:pPr>
          </w:p>
        </w:tc>
        <w:tc>
          <w:tcPr>
            <w:tcW w:w="992" w:type="dxa"/>
            <w:vAlign w:val="center"/>
          </w:tcPr>
          <w:p w:rsidR="00D8149F" w:rsidRPr="005A5ABE" w:rsidRDefault="00D8149F" w:rsidP="00D8149F">
            <w:pPr>
              <w:jc w:val="center"/>
              <w:rPr>
                <w:rFonts w:cs="Arial"/>
              </w:rPr>
            </w:pPr>
          </w:p>
        </w:tc>
        <w:tc>
          <w:tcPr>
            <w:tcW w:w="992" w:type="dxa"/>
            <w:vAlign w:val="center"/>
          </w:tcPr>
          <w:p w:rsidR="00D8149F" w:rsidRPr="005A5ABE" w:rsidRDefault="00D8149F" w:rsidP="00D8149F">
            <w:pPr>
              <w:jc w:val="center"/>
              <w:rPr>
                <w:rFonts w:cs="Arial"/>
              </w:rPr>
            </w:pPr>
          </w:p>
        </w:tc>
      </w:tr>
    </w:tbl>
    <w:p w:rsidR="00E76699" w:rsidRPr="004400E6" w:rsidRDefault="00E76699" w:rsidP="00E76699">
      <w:pPr>
        <w:jc w:val="both"/>
        <w:rPr>
          <w:color w:val="FF0000"/>
        </w:rPr>
      </w:pPr>
    </w:p>
    <w:p w:rsidR="00E76699" w:rsidRDefault="00E76699" w:rsidP="00E76699">
      <w:pPr>
        <w:ind w:left="142"/>
        <w:jc w:val="center"/>
      </w:pPr>
      <w:r>
        <w:rPr>
          <w:u w:val="single"/>
        </w:rPr>
        <w:t>DECLARAÇÃO</w:t>
      </w:r>
    </w:p>
    <w:p w:rsidR="00E76699" w:rsidRDefault="00E76699" w:rsidP="00E76699">
      <w:pPr>
        <w:spacing w:before="10"/>
        <w:ind w:left="142"/>
        <w:rPr>
          <w:sz w:val="21"/>
        </w:rPr>
      </w:pPr>
    </w:p>
    <w:p w:rsidR="00E76699" w:rsidRDefault="00E76699" w:rsidP="00BA6754">
      <w:pPr>
        <w:numPr>
          <w:ilvl w:val="0"/>
          <w:numId w:val="15"/>
        </w:numPr>
      </w:pPr>
      <w:r>
        <w:t>- Declaro</w:t>
      </w:r>
      <w:r>
        <w:rPr>
          <w:spacing w:val="-10"/>
        </w:rPr>
        <w:t xml:space="preserve"> </w:t>
      </w:r>
      <w:r>
        <w:t>que</w:t>
      </w:r>
      <w:r>
        <w:rPr>
          <w:spacing w:val="-9"/>
        </w:rPr>
        <w:t xml:space="preserve"> </w:t>
      </w:r>
      <w:r>
        <w:t>o</w:t>
      </w:r>
      <w:r>
        <w:rPr>
          <w:spacing w:val="-9"/>
        </w:rPr>
        <w:t xml:space="preserve"> </w:t>
      </w:r>
      <w:r>
        <w:t>prazo</w:t>
      </w:r>
      <w:r>
        <w:rPr>
          <w:spacing w:val="-9"/>
        </w:rPr>
        <w:t xml:space="preserve"> </w:t>
      </w:r>
      <w:r>
        <w:t>de</w:t>
      </w:r>
      <w:r>
        <w:rPr>
          <w:spacing w:val="-8"/>
        </w:rPr>
        <w:t xml:space="preserve"> </w:t>
      </w:r>
      <w:r>
        <w:t>eficácia</w:t>
      </w:r>
      <w:r>
        <w:rPr>
          <w:spacing w:val="-9"/>
        </w:rPr>
        <w:t xml:space="preserve"> </w:t>
      </w:r>
      <w:r>
        <w:t>desta</w:t>
      </w:r>
      <w:r>
        <w:rPr>
          <w:spacing w:val="-9"/>
        </w:rPr>
        <w:t xml:space="preserve"> </w:t>
      </w:r>
      <w:r>
        <w:t>proposta</w:t>
      </w:r>
      <w:r>
        <w:rPr>
          <w:spacing w:val="-9"/>
        </w:rPr>
        <w:t xml:space="preserve"> </w:t>
      </w:r>
      <w:r>
        <w:t>é</w:t>
      </w:r>
      <w:r>
        <w:rPr>
          <w:spacing w:val="-9"/>
        </w:rPr>
        <w:t xml:space="preserve"> </w:t>
      </w:r>
      <w:r>
        <w:t>de</w:t>
      </w:r>
      <w:r>
        <w:rPr>
          <w:spacing w:val="-9"/>
        </w:rPr>
        <w:t xml:space="preserve"> </w:t>
      </w:r>
      <w:r>
        <w:t>60</w:t>
      </w:r>
      <w:r>
        <w:rPr>
          <w:spacing w:val="-8"/>
        </w:rPr>
        <w:t xml:space="preserve"> </w:t>
      </w:r>
      <w:r>
        <w:t>(sessenta)</w:t>
      </w:r>
      <w:r>
        <w:rPr>
          <w:spacing w:val="-9"/>
        </w:rPr>
        <w:t xml:space="preserve"> </w:t>
      </w:r>
      <w:r>
        <w:t>dias,</w:t>
      </w:r>
      <w:r>
        <w:rPr>
          <w:spacing w:val="-9"/>
        </w:rPr>
        <w:t xml:space="preserve"> </w:t>
      </w:r>
      <w:r>
        <w:t>a</w:t>
      </w:r>
      <w:r>
        <w:rPr>
          <w:spacing w:val="-9"/>
        </w:rPr>
        <w:t xml:space="preserve"> </w:t>
      </w:r>
      <w:r>
        <w:t>contar</w:t>
      </w:r>
      <w:r>
        <w:rPr>
          <w:spacing w:val="-10"/>
        </w:rPr>
        <w:t xml:space="preserve"> </w:t>
      </w:r>
      <w:r>
        <w:t>da</w:t>
      </w:r>
      <w:r>
        <w:rPr>
          <w:spacing w:val="-8"/>
        </w:rPr>
        <w:t xml:space="preserve"> </w:t>
      </w:r>
      <w:r>
        <w:t>data</w:t>
      </w:r>
      <w:r>
        <w:rPr>
          <w:spacing w:val="-9"/>
        </w:rPr>
        <w:t xml:space="preserve"> </w:t>
      </w:r>
      <w:r>
        <w:t>da</w:t>
      </w:r>
      <w:r>
        <w:rPr>
          <w:spacing w:val="-9"/>
        </w:rPr>
        <w:t xml:space="preserve"> </w:t>
      </w:r>
      <w:r>
        <w:t>entrega</w:t>
      </w:r>
      <w:r w:rsidR="005D01C8">
        <w:rPr>
          <w:spacing w:val="-9"/>
        </w:rPr>
        <w:t>.</w:t>
      </w:r>
    </w:p>
    <w:p w:rsidR="005A5ABE" w:rsidRDefault="005A5ABE" w:rsidP="005A5ABE">
      <w:pPr>
        <w:ind w:left="612"/>
      </w:pPr>
    </w:p>
    <w:p w:rsidR="00E76699" w:rsidRDefault="00E76699" w:rsidP="00BA6754">
      <w:pPr>
        <w:numPr>
          <w:ilvl w:val="0"/>
          <w:numId w:val="15"/>
        </w:numPr>
      </w:pPr>
      <w:r>
        <w:t>- Declaro,</w:t>
      </w:r>
      <w:r>
        <w:rPr>
          <w:spacing w:val="-10"/>
        </w:rPr>
        <w:t xml:space="preserve"> </w:t>
      </w:r>
      <w:r>
        <w:t>sob</w:t>
      </w:r>
      <w:r>
        <w:rPr>
          <w:spacing w:val="-11"/>
        </w:rPr>
        <w:t xml:space="preserve"> </w:t>
      </w:r>
      <w:r>
        <w:t>as</w:t>
      </w:r>
      <w:r>
        <w:rPr>
          <w:spacing w:val="-10"/>
        </w:rPr>
        <w:t xml:space="preserve"> </w:t>
      </w:r>
      <w:r>
        <w:t>penas</w:t>
      </w:r>
      <w:r>
        <w:rPr>
          <w:spacing w:val="-10"/>
        </w:rPr>
        <w:t xml:space="preserve"> </w:t>
      </w:r>
      <w:r>
        <w:t>da</w:t>
      </w:r>
      <w:r>
        <w:rPr>
          <w:spacing w:val="-11"/>
        </w:rPr>
        <w:t xml:space="preserve"> </w:t>
      </w:r>
      <w:r>
        <w:t>lei,</w:t>
      </w:r>
      <w:r>
        <w:rPr>
          <w:spacing w:val="-10"/>
        </w:rPr>
        <w:t xml:space="preserve"> </w:t>
      </w:r>
      <w:r>
        <w:t>que</w:t>
      </w:r>
      <w:r>
        <w:rPr>
          <w:spacing w:val="-13"/>
        </w:rPr>
        <w:t xml:space="preserve"> </w:t>
      </w:r>
      <w:r>
        <w:t>os</w:t>
      </w:r>
      <w:r>
        <w:rPr>
          <w:spacing w:val="-13"/>
        </w:rPr>
        <w:t xml:space="preserve"> </w:t>
      </w:r>
      <w:r>
        <w:t>produtos</w:t>
      </w:r>
      <w:r>
        <w:rPr>
          <w:spacing w:val="-10"/>
        </w:rPr>
        <w:t xml:space="preserve"> </w:t>
      </w:r>
      <w:r>
        <w:t>ofertados</w:t>
      </w:r>
      <w:r>
        <w:rPr>
          <w:spacing w:val="-10"/>
        </w:rPr>
        <w:t xml:space="preserve"> </w:t>
      </w:r>
      <w:r>
        <w:t>atendem</w:t>
      </w:r>
      <w:r>
        <w:rPr>
          <w:spacing w:val="-11"/>
        </w:rPr>
        <w:t xml:space="preserve"> </w:t>
      </w:r>
      <w:r>
        <w:t>todas</w:t>
      </w:r>
      <w:r>
        <w:rPr>
          <w:spacing w:val="-12"/>
        </w:rPr>
        <w:t xml:space="preserve"> </w:t>
      </w:r>
      <w:r>
        <w:t>as</w:t>
      </w:r>
      <w:r>
        <w:rPr>
          <w:spacing w:val="-12"/>
        </w:rPr>
        <w:t xml:space="preserve"> </w:t>
      </w:r>
      <w:r>
        <w:t>especificações</w:t>
      </w:r>
      <w:r>
        <w:rPr>
          <w:spacing w:val="-11"/>
        </w:rPr>
        <w:t xml:space="preserve"> </w:t>
      </w:r>
      <w:r>
        <w:t>exigidas</w:t>
      </w:r>
      <w:r>
        <w:rPr>
          <w:spacing w:val="-10"/>
        </w:rPr>
        <w:t xml:space="preserve"> </w:t>
      </w:r>
      <w:r>
        <w:t>no</w:t>
      </w:r>
      <w:r>
        <w:rPr>
          <w:spacing w:val="-13"/>
        </w:rPr>
        <w:t xml:space="preserve"> </w:t>
      </w:r>
      <w:r>
        <w:t>edital,</w:t>
      </w:r>
      <w:r>
        <w:rPr>
          <w:spacing w:val="-13"/>
        </w:rPr>
        <w:t xml:space="preserve"> </w:t>
      </w:r>
      <w:r>
        <w:t>na</w:t>
      </w:r>
      <w:r>
        <w:rPr>
          <w:spacing w:val="-11"/>
        </w:rPr>
        <w:t xml:space="preserve"> </w:t>
      </w:r>
      <w:r>
        <w:t>legislação e norma técnica em</w:t>
      </w:r>
      <w:r w:rsidRPr="00105AD6">
        <w:t xml:space="preserve"> </w:t>
      </w:r>
      <w:r>
        <w:t>vigor.</w:t>
      </w:r>
    </w:p>
    <w:p w:rsidR="005A5ABE" w:rsidRDefault="005A5ABE" w:rsidP="005A5ABE">
      <w:pPr>
        <w:pStyle w:val="PargrafodaLista"/>
      </w:pPr>
    </w:p>
    <w:p w:rsidR="00E76699" w:rsidRDefault="00E76699" w:rsidP="00BA6754">
      <w:pPr>
        <w:numPr>
          <w:ilvl w:val="0"/>
          <w:numId w:val="15"/>
        </w:numPr>
      </w:pPr>
      <w:r>
        <w:t>- Declaro que os preços acima indicados contemplam todos os custos diretos e indiretos incorridos na data da apresentação desta proposta incluindo, entre outros: tributos, encargos sociais, material, despesas administrativas, seguro, frete e</w:t>
      </w:r>
      <w:r w:rsidRPr="00105AD6">
        <w:t xml:space="preserve"> </w:t>
      </w:r>
      <w:r>
        <w:t>lucro.</w:t>
      </w:r>
    </w:p>
    <w:p w:rsidR="00E76699" w:rsidRDefault="00E76699" w:rsidP="00E76699"/>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7"/>
        <w:gridCol w:w="4926"/>
      </w:tblGrid>
      <w:tr w:rsidR="00E76699" w:rsidTr="005A5ABE">
        <w:trPr>
          <w:trHeight w:val="454"/>
          <w:jc w:val="center"/>
        </w:trPr>
        <w:tc>
          <w:tcPr>
            <w:tcW w:w="9563" w:type="dxa"/>
            <w:gridSpan w:val="2"/>
          </w:tcPr>
          <w:p w:rsidR="00E76699" w:rsidRDefault="00E76699" w:rsidP="00E76699">
            <w:r>
              <w:t>Nome do representante que assinará o contrato:</w:t>
            </w:r>
          </w:p>
        </w:tc>
      </w:tr>
      <w:tr w:rsidR="00E76699" w:rsidTr="005A5ABE">
        <w:trPr>
          <w:trHeight w:val="454"/>
          <w:jc w:val="center"/>
        </w:trPr>
        <w:tc>
          <w:tcPr>
            <w:tcW w:w="4637" w:type="dxa"/>
          </w:tcPr>
          <w:p w:rsidR="00E76699" w:rsidRDefault="00E76699" w:rsidP="00E76699">
            <w:r>
              <w:t>Identidade nº:</w:t>
            </w:r>
          </w:p>
        </w:tc>
        <w:tc>
          <w:tcPr>
            <w:tcW w:w="4926" w:type="dxa"/>
          </w:tcPr>
          <w:p w:rsidR="00E76699" w:rsidRDefault="00E76699" w:rsidP="00E76699">
            <w:r>
              <w:t>CPF nº:</w:t>
            </w:r>
          </w:p>
        </w:tc>
      </w:tr>
      <w:tr w:rsidR="00E76699" w:rsidTr="005A5ABE">
        <w:trPr>
          <w:trHeight w:val="454"/>
          <w:jc w:val="center"/>
        </w:trPr>
        <w:tc>
          <w:tcPr>
            <w:tcW w:w="4637" w:type="dxa"/>
          </w:tcPr>
          <w:p w:rsidR="00E76699" w:rsidRDefault="00E76699" w:rsidP="00E76699">
            <w:r>
              <w:t>Cargo:</w:t>
            </w:r>
          </w:p>
        </w:tc>
        <w:tc>
          <w:tcPr>
            <w:tcW w:w="4926" w:type="dxa"/>
          </w:tcPr>
          <w:p w:rsidR="00E76699" w:rsidRDefault="00E76699" w:rsidP="00E76699">
            <w:r>
              <w:t xml:space="preserve"> Endereço:</w:t>
            </w:r>
          </w:p>
        </w:tc>
      </w:tr>
      <w:tr w:rsidR="00E76699" w:rsidTr="005A5ABE">
        <w:trPr>
          <w:trHeight w:val="454"/>
          <w:jc w:val="center"/>
        </w:trPr>
        <w:tc>
          <w:tcPr>
            <w:tcW w:w="4637" w:type="dxa"/>
          </w:tcPr>
          <w:p w:rsidR="00E76699" w:rsidRDefault="00E76699" w:rsidP="00E76699">
            <w:r>
              <w:t>E-mail profissional:</w:t>
            </w:r>
          </w:p>
        </w:tc>
        <w:tc>
          <w:tcPr>
            <w:tcW w:w="4926" w:type="dxa"/>
          </w:tcPr>
          <w:p w:rsidR="00E76699" w:rsidRDefault="00E76699" w:rsidP="00E76699">
            <w:r>
              <w:t>E-mail pessoal:</w:t>
            </w:r>
          </w:p>
        </w:tc>
      </w:tr>
    </w:tbl>
    <w:p w:rsidR="00E76699" w:rsidRDefault="00E76699" w:rsidP="00E76699"/>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3"/>
        <w:gridCol w:w="4926"/>
      </w:tblGrid>
      <w:tr w:rsidR="00E76699" w:rsidTr="005A5ABE">
        <w:trPr>
          <w:trHeight w:val="454"/>
          <w:jc w:val="center"/>
        </w:trPr>
        <w:tc>
          <w:tcPr>
            <w:tcW w:w="9559" w:type="dxa"/>
            <w:gridSpan w:val="2"/>
          </w:tcPr>
          <w:p w:rsidR="00E76699" w:rsidRDefault="00E76699" w:rsidP="00E76699">
            <w:r>
              <w:t>Nome do representante responsável pela proposta:</w:t>
            </w:r>
          </w:p>
        </w:tc>
      </w:tr>
      <w:tr w:rsidR="00E76699" w:rsidTr="005A5ABE">
        <w:trPr>
          <w:trHeight w:val="454"/>
          <w:jc w:val="center"/>
        </w:trPr>
        <w:tc>
          <w:tcPr>
            <w:tcW w:w="4633" w:type="dxa"/>
          </w:tcPr>
          <w:p w:rsidR="00E76699" w:rsidRDefault="00E76699" w:rsidP="00E76699">
            <w:r>
              <w:t>Identidade nº:</w:t>
            </w:r>
          </w:p>
        </w:tc>
        <w:tc>
          <w:tcPr>
            <w:tcW w:w="4926" w:type="dxa"/>
          </w:tcPr>
          <w:p w:rsidR="00E76699" w:rsidRDefault="00E76699" w:rsidP="00E76699">
            <w:r>
              <w:t>CPF nº:</w:t>
            </w:r>
          </w:p>
        </w:tc>
      </w:tr>
      <w:tr w:rsidR="00E76699" w:rsidTr="005A5ABE">
        <w:trPr>
          <w:trHeight w:val="454"/>
          <w:jc w:val="center"/>
        </w:trPr>
        <w:tc>
          <w:tcPr>
            <w:tcW w:w="9559" w:type="dxa"/>
            <w:gridSpan w:val="2"/>
          </w:tcPr>
          <w:p w:rsidR="00E76699" w:rsidRDefault="00E76699" w:rsidP="00E76699">
            <w:r>
              <w:t>Local e Data:</w:t>
            </w:r>
          </w:p>
        </w:tc>
      </w:tr>
      <w:tr w:rsidR="00E76699" w:rsidTr="005A5ABE">
        <w:trPr>
          <w:trHeight w:val="454"/>
          <w:jc w:val="center"/>
        </w:trPr>
        <w:tc>
          <w:tcPr>
            <w:tcW w:w="9559" w:type="dxa"/>
            <w:gridSpan w:val="2"/>
          </w:tcPr>
          <w:p w:rsidR="00E76699" w:rsidRDefault="00E76699" w:rsidP="00E76699">
            <w:r>
              <w:t>Assinatura:</w:t>
            </w:r>
          </w:p>
        </w:tc>
      </w:tr>
    </w:tbl>
    <w:p w:rsidR="0011442A" w:rsidRDefault="0011442A" w:rsidP="000866FD">
      <w:pPr>
        <w:jc w:val="center"/>
        <w:rPr>
          <w:b/>
          <w:u w:val="single"/>
        </w:rPr>
      </w:pPr>
    </w:p>
    <w:p w:rsidR="005A5ABE" w:rsidRDefault="005A5ABE" w:rsidP="000866FD">
      <w:pPr>
        <w:jc w:val="center"/>
        <w:rPr>
          <w:b/>
          <w:u w:val="single"/>
        </w:rPr>
      </w:pPr>
    </w:p>
    <w:p w:rsidR="005A5ABE" w:rsidRDefault="005A5ABE" w:rsidP="000866FD">
      <w:pPr>
        <w:jc w:val="center"/>
        <w:rPr>
          <w:b/>
          <w:u w:val="single"/>
        </w:rPr>
      </w:pPr>
    </w:p>
    <w:p w:rsidR="005A5ABE" w:rsidRDefault="005A5ABE" w:rsidP="000866FD">
      <w:pPr>
        <w:jc w:val="center"/>
        <w:rPr>
          <w:b/>
          <w:u w:val="single"/>
        </w:rPr>
      </w:pPr>
    </w:p>
    <w:p w:rsidR="005A5ABE" w:rsidRDefault="005A5ABE" w:rsidP="000866FD">
      <w:pPr>
        <w:jc w:val="center"/>
        <w:rPr>
          <w:b/>
          <w:u w:val="single"/>
        </w:rPr>
      </w:pPr>
    </w:p>
    <w:p w:rsidR="005A5ABE" w:rsidRDefault="005A5ABE" w:rsidP="000866FD">
      <w:pPr>
        <w:jc w:val="center"/>
        <w:rPr>
          <w:b/>
          <w:u w:val="single"/>
        </w:rPr>
      </w:pPr>
    </w:p>
    <w:p w:rsidR="005A5ABE" w:rsidRDefault="005A5ABE" w:rsidP="000866FD">
      <w:pPr>
        <w:jc w:val="center"/>
        <w:rPr>
          <w:b/>
          <w:u w:val="single"/>
        </w:rPr>
      </w:pPr>
    </w:p>
    <w:p w:rsidR="005A5ABE" w:rsidRDefault="005A5ABE" w:rsidP="000866FD">
      <w:pPr>
        <w:jc w:val="center"/>
        <w:rPr>
          <w:b/>
          <w:u w:val="single"/>
        </w:rPr>
      </w:pPr>
    </w:p>
    <w:p w:rsidR="005A5ABE" w:rsidRDefault="005A5ABE" w:rsidP="000866FD">
      <w:pPr>
        <w:jc w:val="center"/>
        <w:rPr>
          <w:b/>
          <w:u w:val="single"/>
        </w:rPr>
      </w:pPr>
    </w:p>
    <w:p w:rsidR="005A5ABE" w:rsidRDefault="005A5ABE" w:rsidP="000866FD">
      <w:pPr>
        <w:jc w:val="center"/>
        <w:rPr>
          <w:b/>
          <w:u w:val="single"/>
        </w:rPr>
      </w:pPr>
    </w:p>
    <w:p w:rsidR="005A5ABE" w:rsidRDefault="005A5ABE" w:rsidP="000866FD">
      <w:pPr>
        <w:jc w:val="center"/>
        <w:rPr>
          <w:b/>
          <w:u w:val="single"/>
        </w:rPr>
      </w:pPr>
    </w:p>
    <w:p w:rsidR="005A5ABE" w:rsidRDefault="005A5ABE" w:rsidP="000866FD">
      <w:pPr>
        <w:jc w:val="center"/>
        <w:rPr>
          <w:b/>
          <w:u w:val="single"/>
        </w:rPr>
      </w:pPr>
    </w:p>
    <w:p w:rsidR="005A5ABE" w:rsidRDefault="005A5ABE" w:rsidP="000866FD">
      <w:pPr>
        <w:jc w:val="center"/>
        <w:rPr>
          <w:b/>
          <w:u w:val="single"/>
        </w:rPr>
      </w:pPr>
    </w:p>
    <w:p w:rsidR="005A5ABE" w:rsidRDefault="005A5ABE" w:rsidP="000866FD">
      <w:pPr>
        <w:jc w:val="center"/>
        <w:rPr>
          <w:b/>
          <w:u w:val="single"/>
        </w:rPr>
      </w:pPr>
    </w:p>
    <w:p w:rsidR="005A5ABE" w:rsidRDefault="005A5ABE" w:rsidP="000866FD">
      <w:pPr>
        <w:jc w:val="center"/>
        <w:rPr>
          <w:b/>
          <w:u w:val="single"/>
        </w:rPr>
      </w:pPr>
    </w:p>
    <w:p w:rsidR="005A5ABE" w:rsidRDefault="005A5ABE" w:rsidP="000866FD">
      <w:pPr>
        <w:jc w:val="center"/>
        <w:rPr>
          <w:b/>
          <w:u w:val="single"/>
        </w:rPr>
      </w:pPr>
    </w:p>
    <w:p w:rsidR="005A5ABE" w:rsidRDefault="005A5ABE" w:rsidP="000866FD">
      <w:pPr>
        <w:jc w:val="center"/>
        <w:rPr>
          <w:b/>
          <w:u w:val="single"/>
        </w:rPr>
      </w:pPr>
    </w:p>
    <w:p w:rsidR="005A5ABE" w:rsidRDefault="005A5ABE" w:rsidP="000866FD">
      <w:pPr>
        <w:jc w:val="center"/>
        <w:rPr>
          <w:b/>
          <w:u w:val="single"/>
        </w:rPr>
      </w:pPr>
    </w:p>
    <w:p w:rsidR="005A5ABE" w:rsidRDefault="005A5ABE" w:rsidP="000866FD">
      <w:pPr>
        <w:jc w:val="center"/>
        <w:rPr>
          <w:b/>
          <w:u w:val="single"/>
        </w:rPr>
      </w:pPr>
    </w:p>
    <w:p w:rsidR="005A5ABE" w:rsidRDefault="005A5ABE" w:rsidP="000866FD">
      <w:pPr>
        <w:jc w:val="center"/>
        <w:rPr>
          <w:b/>
          <w:u w:val="single"/>
        </w:rPr>
      </w:pPr>
    </w:p>
    <w:p w:rsidR="005A5ABE" w:rsidRDefault="005A5ABE" w:rsidP="000866FD">
      <w:pPr>
        <w:jc w:val="center"/>
        <w:rPr>
          <w:b/>
          <w:u w:val="single"/>
        </w:rPr>
      </w:pPr>
    </w:p>
    <w:p w:rsidR="005A5ABE" w:rsidRDefault="005A5ABE" w:rsidP="000866FD">
      <w:pPr>
        <w:jc w:val="center"/>
        <w:rPr>
          <w:b/>
          <w:u w:val="single"/>
        </w:rPr>
      </w:pPr>
    </w:p>
    <w:p w:rsidR="005A5ABE" w:rsidRDefault="005A5ABE" w:rsidP="000866FD">
      <w:pPr>
        <w:jc w:val="center"/>
        <w:rPr>
          <w:b/>
          <w:u w:val="single"/>
        </w:rPr>
      </w:pPr>
    </w:p>
    <w:p w:rsidR="005A5ABE" w:rsidRDefault="005A5ABE" w:rsidP="000866FD">
      <w:pPr>
        <w:jc w:val="center"/>
        <w:rPr>
          <w:b/>
          <w:u w:val="single"/>
        </w:rPr>
      </w:pPr>
    </w:p>
    <w:p w:rsidR="005A5ABE" w:rsidRDefault="005A5ABE" w:rsidP="000866FD">
      <w:pPr>
        <w:jc w:val="center"/>
        <w:rPr>
          <w:b/>
          <w:u w:val="single"/>
        </w:rPr>
      </w:pPr>
    </w:p>
    <w:p w:rsidR="0085648A" w:rsidRDefault="0085648A" w:rsidP="000866FD">
      <w:pPr>
        <w:jc w:val="center"/>
        <w:rPr>
          <w:b/>
          <w:u w:val="single"/>
        </w:rPr>
      </w:pPr>
    </w:p>
    <w:p w:rsidR="0085648A" w:rsidRDefault="0085648A" w:rsidP="000866FD">
      <w:pPr>
        <w:jc w:val="center"/>
        <w:rPr>
          <w:b/>
          <w:u w:val="single"/>
        </w:rPr>
      </w:pPr>
    </w:p>
    <w:p w:rsidR="0085648A" w:rsidRDefault="0085648A" w:rsidP="000866FD">
      <w:pPr>
        <w:jc w:val="center"/>
        <w:rPr>
          <w:b/>
          <w:u w:val="single"/>
        </w:rPr>
      </w:pPr>
      <w:bookmarkStart w:id="0" w:name="_GoBack"/>
      <w:bookmarkEnd w:id="0"/>
    </w:p>
    <w:p w:rsidR="005A5ABE" w:rsidRDefault="005A5ABE" w:rsidP="000866FD">
      <w:pPr>
        <w:jc w:val="center"/>
        <w:rPr>
          <w:b/>
          <w:u w:val="single"/>
        </w:rPr>
      </w:pPr>
    </w:p>
    <w:p w:rsidR="005A5ABE" w:rsidRDefault="005A5ABE" w:rsidP="000866FD">
      <w:pPr>
        <w:jc w:val="center"/>
        <w:rPr>
          <w:b/>
          <w:u w:val="single"/>
        </w:rPr>
      </w:pPr>
    </w:p>
    <w:p w:rsidR="00580D66" w:rsidRPr="00817412" w:rsidRDefault="00F63070" w:rsidP="005A5ABE">
      <w:pPr>
        <w:jc w:val="center"/>
        <w:rPr>
          <w:b/>
          <w:u w:val="single"/>
        </w:rPr>
      </w:pPr>
      <w:r w:rsidRPr="00817412">
        <w:rPr>
          <w:b/>
          <w:u w:val="single"/>
        </w:rPr>
        <w:t>ANEXO V</w:t>
      </w:r>
      <w:r w:rsidR="006011F0" w:rsidRPr="00817412">
        <w:rPr>
          <w:b/>
          <w:u w:val="single"/>
        </w:rPr>
        <w:t>I</w:t>
      </w:r>
      <w:r w:rsidRPr="00817412">
        <w:rPr>
          <w:b/>
          <w:u w:val="single"/>
        </w:rPr>
        <w:t xml:space="preserve"> </w:t>
      </w:r>
      <w:r w:rsidR="003E1E8C" w:rsidRPr="00817412">
        <w:rPr>
          <w:b/>
          <w:u w:val="single"/>
        </w:rPr>
        <w:t>–</w:t>
      </w:r>
      <w:r w:rsidRPr="00817412">
        <w:rPr>
          <w:b/>
          <w:u w:val="single"/>
        </w:rPr>
        <w:t xml:space="preserve"> </w:t>
      </w:r>
      <w:r w:rsidR="00460972" w:rsidRPr="00817412">
        <w:rPr>
          <w:b/>
          <w:u w:val="single"/>
        </w:rPr>
        <w:t>DECLARAÇÃO DE</w:t>
      </w:r>
      <w:r w:rsidRPr="00817412">
        <w:rPr>
          <w:b/>
          <w:u w:val="single"/>
        </w:rPr>
        <w:t xml:space="preserve"> CUMPRIMENTO DO INCISO XXXIII do ART. 7º da CONSTITUIÇÃO FEDERAL</w:t>
      </w:r>
    </w:p>
    <w:p w:rsidR="00580D66" w:rsidRDefault="00580D66" w:rsidP="00F258D0">
      <w:pPr>
        <w:rPr>
          <w:b/>
          <w:sz w:val="24"/>
        </w:rPr>
      </w:pPr>
    </w:p>
    <w:p w:rsidR="00580D66" w:rsidRDefault="00580D66" w:rsidP="00F258D0">
      <w:pPr>
        <w:rPr>
          <w:b/>
          <w:sz w:val="24"/>
        </w:rPr>
      </w:pPr>
    </w:p>
    <w:p w:rsidR="00580D66" w:rsidRDefault="00580D66" w:rsidP="00F258D0">
      <w:pPr>
        <w:rPr>
          <w:b/>
          <w:sz w:val="24"/>
        </w:rPr>
      </w:pPr>
    </w:p>
    <w:p w:rsidR="00580D66" w:rsidRDefault="00580D66" w:rsidP="00F258D0">
      <w:pPr>
        <w:rPr>
          <w:b/>
          <w:sz w:val="24"/>
        </w:rPr>
      </w:pPr>
    </w:p>
    <w:p w:rsidR="00580D66" w:rsidRDefault="00580D66" w:rsidP="00F258D0">
      <w:pPr>
        <w:rPr>
          <w:b/>
          <w:sz w:val="24"/>
        </w:rPr>
      </w:pPr>
    </w:p>
    <w:p w:rsidR="00580D66" w:rsidRDefault="00F63070" w:rsidP="003E1E8C">
      <w:pPr>
        <w:tabs>
          <w:tab w:val="left" w:leader="dot" w:pos="8159"/>
        </w:tabs>
        <w:spacing w:before="140" w:line="360" w:lineRule="auto"/>
        <w:jc w:val="both"/>
      </w:pPr>
      <w:r>
        <w:t>.................................,.</w:t>
      </w:r>
      <w:r>
        <w:tab/>
        <w:t xml:space="preserve">inscrita no CNPJ ou </w:t>
      </w:r>
      <w:r>
        <w:rPr>
          <w:spacing w:val="28"/>
        </w:rPr>
        <w:t xml:space="preserve"> </w:t>
      </w:r>
      <w:r>
        <w:t>CPF</w:t>
      </w:r>
      <w:r w:rsidR="003E1E8C">
        <w:t xml:space="preserve"> S</w:t>
      </w:r>
      <w:r>
        <w:t>ob</w:t>
      </w:r>
      <w:r w:rsidR="003E1E8C">
        <w:t xml:space="preserve"> </w:t>
      </w:r>
      <w:r>
        <w:t>o</w:t>
      </w:r>
      <w:r w:rsidR="003E1E8C">
        <w:t xml:space="preserve"> </w:t>
      </w:r>
      <w:r>
        <w:t>nº</w:t>
      </w:r>
      <w:r w:rsidR="003E1E8C">
        <w:t xml:space="preserve">............................ </w:t>
      </w:r>
      <w:r>
        <w:t>intermédio</w:t>
      </w:r>
      <w:r w:rsidR="003E1E8C">
        <w:t xml:space="preserve"> </w:t>
      </w:r>
      <w:r>
        <w:t>de</w:t>
      </w:r>
      <w:r w:rsidR="003E1E8C">
        <w:t xml:space="preserve"> </w:t>
      </w:r>
      <w:r>
        <w:t>seu</w:t>
      </w:r>
      <w:r w:rsidR="003E1E8C">
        <w:t xml:space="preserve"> </w:t>
      </w:r>
      <w:r>
        <w:t>representante</w:t>
      </w:r>
      <w:r w:rsidR="003E1E8C">
        <w:t xml:space="preserve"> </w:t>
      </w:r>
      <w:r>
        <w:t>legal</w:t>
      </w:r>
      <w:r w:rsidR="003E1E8C">
        <w:t xml:space="preserve"> </w:t>
      </w:r>
      <w:r>
        <w:t xml:space="preserve">o(a) </w:t>
      </w:r>
      <w:r>
        <w:rPr>
          <w:spacing w:val="-1"/>
        </w:rPr>
        <w:t>Sr(a).............................................................................................,</w:t>
      </w:r>
      <w:r w:rsidR="003E1E8C">
        <w:rPr>
          <w:spacing w:val="-1"/>
        </w:rPr>
        <w:t>p</w:t>
      </w:r>
      <w:r w:rsidR="003E1E8C">
        <w:t>ortador(a) da</w:t>
      </w:r>
      <w:r w:rsidR="003E1E8C">
        <w:tab/>
        <w:t>Carteira de i</w:t>
      </w:r>
      <w:r>
        <w:t>dentidade</w:t>
      </w:r>
      <w:r w:rsidR="003E1E8C">
        <w:t xml:space="preserve"> </w:t>
      </w:r>
      <w:r>
        <w:t>nº................................... e do CPF nº .........................................., DECLARA, que</w:t>
      </w:r>
      <w:r>
        <w:rPr>
          <w:spacing w:val="-8"/>
        </w:rPr>
        <w:t xml:space="preserve"> </w:t>
      </w:r>
      <w:r>
        <w:t>não</w:t>
      </w:r>
      <w:r>
        <w:rPr>
          <w:spacing w:val="-9"/>
        </w:rPr>
        <w:t xml:space="preserve"> </w:t>
      </w:r>
      <w:r>
        <w:t>emprega</w:t>
      </w:r>
      <w:r>
        <w:rPr>
          <w:spacing w:val="-9"/>
        </w:rPr>
        <w:t xml:space="preserve"> </w:t>
      </w:r>
      <w:r>
        <w:t>menor de dezoito anos em trabalho noturno, perigoso ou insalubre e não emprega menor de dezesseis</w:t>
      </w:r>
      <w:r>
        <w:rPr>
          <w:spacing w:val="-25"/>
        </w:rPr>
        <w:t xml:space="preserve"> </w:t>
      </w:r>
      <w:r>
        <w:t>anos.</w:t>
      </w:r>
    </w:p>
    <w:p w:rsidR="00580D66" w:rsidRDefault="00371705" w:rsidP="003E1E8C">
      <w:pPr>
        <w:spacing w:before="9"/>
        <w:jc w:val="both"/>
        <w:rPr>
          <w:sz w:val="18"/>
        </w:rPr>
      </w:pPr>
      <w:r>
        <w:rPr>
          <w:noProof/>
          <w:lang w:val="pt-BR" w:eastAsia="pt-BR" w:bidi="ar-SA"/>
        </w:rPr>
        <mc:AlternateContent>
          <mc:Choice Requires="wps">
            <w:drawing>
              <wp:anchor distT="0" distB="0" distL="0" distR="0" simplePos="0" relativeHeight="251611648" behindDoc="1" locked="0" layoutInCell="1" allowOverlap="1">
                <wp:simplePos x="0" y="0"/>
                <wp:positionH relativeFrom="page">
                  <wp:posOffset>647700</wp:posOffset>
                </wp:positionH>
                <wp:positionV relativeFrom="paragraph">
                  <wp:posOffset>165100</wp:posOffset>
                </wp:positionV>
                <wp:extent cx="6264910" cy="192405"/>
                <wp:effectExtent l="0" t="0" r="21590" b="17145"/>
                <wp:wrapTopAndBottom/>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19240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67AC7" w:rsidRDefault="00367AC7">
                            <w:pPr>
                              <w:spacing w:before="19"/>
                              <w:ind w:left="108"/>
                              <w:rPr>
                                <w:i/>
                              </w:rPr>
                            </w:pPr>
                            <w:r>
                              <w:rPr>
                                <w:i/>
                              </w:rPr>
                              <w:t>Ressalva: emprega menor, a partir de quatorze anos, na condição de aprendiz ( )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51pt;margin-top:13pt;width:493.3pt;height:15.15pt;z-index:-251704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" filled="f" strokeweight=".48pt">
                <v:textbox inset="0,0,0,0">
                  <w:txbxContent>
                    <w:p w:rsidR="00367AC7" w:rsidRDefault="00367AC7">
                      <w:pPr>
                        <w:spacing w:before="19"/>
                        <w:ind w:left="108"/>
                        <w:rPr>
                          <w:i/>
                        </w:rPr>
                      </w:pPr>
                      <w:r>
                        <w:rPr>
                          <w:i/>
                        </w:rPr>
                        <w:t>Ressalva: emprega menor, a partir de quatorze anos, na condição de aprendiz ( ) .</w:t>
                      </w:r>
                    </w:p>
                  </w:txbxContent>
                </v:textbox>
                <w10:wrap type="topAndBottom" anchorx="page"/>
              </v:shape>
            </w:pict>
          </mc:Fallback>
        </mc:AlternateContent>
      </w:r>
    </w:p>
    <w:p w:rsidR="00580D66" w:rsidRDefault="00580D66" w:rsidP="00F258D0">
      <w:pPr>
        <w:rPr>
          <w:sz w:val="20"/>
        </w:rPr>
      </w:pPr>
    </w:p>
    <w:p w:rsidR="00580D66" w:rsidRDefault="00580D66" w:rsidP="00F258D0">
      <w:pPr>
        <w:spacing w:before="4"/>
        <w:rPr>
          <w:sz w:val="21"/>
        </w:rPr>
      </w:pPr>
    </w:p>
    <w:p w:rsidR="003E1E8C" w:rsidRDefault="003E1E8C" w:rsidP="003E1E8C">
      <w:pPr>
        <w:tabs>
          <w:tab w:val="left" w:leader="dot" w:pos="2810"/>
        </w:tabs>
        <w:spacing w:before="206"/>
        <w:jc w:val="right"/>
      </w:pPr>
      <w:r>
        <w:t>...................,</w:t>
      </w:r>
      <w:r>
        <w:rPr>
          <w:spacing w:val="-1"/>
        </w:rPr>
        <w:t xml:space="preserve"> </w:t>
      </w:r>
      <w:r>
        <w:t>....... de</w:t>
      </w:r>
      <w:r>
        <w:tab/>
        <w:t xml:space="preserve">de </w:t>
      </w:r>
      <w:r w:rsidR="003A5970">
        <w:t>2024</w:t>
      </w:r>
    </w:p>
    <w:p w:rsidR="00580D66" w:rsidRDefault="00580D66" w:rsidP="003E1E8C">
      <w:pPr>
        <w:tabs>
          <w:tab w:val="left" w:leader="dot" w:pos="6486"/>
        </w:tabs>
        <w:jc w:val="right"/>
      </w:pPr>
    </w:p>
    <w:p w:rsidR="00580D66" w:rsidRDefault="00580D66" w:rsidP="00F258D0">
      <w:pPr>
        <w:rPr>
          <w:sz w:val="20"/>
        </w:rPr>
      </w:pPr>
    </w:p>
    <w:p w:rsidR="00580D66" w:rsidRDefault="00580D66" w:rsidP="00F258D0">
      <w:pPr>
        <w:rPr>
          <w:sz w:val="20"/>
        </w:rPr>
      </w:pPr>
    </w:p>
    <w:p w:rsidR="003E1E8C" w:rsidRDefault="003E1E8C" w:rsidP="00F258D0">
      <w:pPr>
        <w:rPr>
          <w:sz w:val="20"/>
        </w:rPr>
      </w:pPr>
    </w:p>
    <w:p w:rsidR="003E1E8C" w:rsidRDefault="003E1E8C" w:rsidP="00F258D0">
      <w:pPr>
        <w:rPr>
          <w:sz w:val="20"/>
        </w:rPr>
      </w:pPr>
    </w:p>
    <w:p w:rsidR="003E1E8C" w:rsidRDefault="003E1E8C" w:rsidP="00F258D0">
      <w:pPr>
        <w:rPr>
          <w:sz w:val="20"/>
        </w:rPr>
      </w:pPr>
    </w:p>
    <w:p w:rsidR="003E1E8C" w:rsidRDefault="003E1E8C" w:rsidP="00F258D0">
      <w:pPr>
        <w:rPr>
          <w:sz w:val="20"/>
        </w:rPr>
      </w:pPr>
    </w:p>
    <w:p w:rsidR="003E1E8C" w:rsidRDefault="003E1E8C" w:rsidP="00F258D0">
      <w:pPr>
        <w:rPr>
          <w:sz w:val="20"/>
        </w:rPr>
      </w:pPr>
    </w:p>
    <w:p w:rsidR="003E1E8C" w:rsidRDefault="003E1E8C" w:rsidP="00F258D0">
      <w:pPr>
        <w:rPr>
          <w:sz w:val="20"/>
        </w:rPr>
      </w:pPr>
    </w:p>
    <w:p w:rsidR="003E1E8C" w:rsidRDefault="00371705" w:rsidP="003E1E8C">
      <w:pPr>
        <w:spacing w:before="1"/>
      </w:pPr>
      <w:r>
        <w:rPr>
          <w:noProof/>
          <w:lang w:val="pt-BR" w:eastAsia="pt-BR" w:bidi="ar-SA"/>
        </w:rPr>
        <mc:AlternateContent>
          <mc:Choice Requires="wps">
            <w:drawing>
              <wp:anchor distT="4294967292" distB="4294967292" distL="0" distR="0" simplePos="0" relativeHeight="251612672" behindDoc="1" locked="0" layoutInCell="1" allowOverlap="1">
                <wp:simplePos x="0" y="0"/>
                <wp:positionH relativeFrom="page">
                  <wp:posOffset>2378075</wp:posOffset>
                </wp:positionH>
                <wp:positionV relativeFrom="paragraph">
                  <wp:posOffset>173354</wp:posOffset>
                </wp:positionV>
                <wp:extent cx="2804160" cy="0"/>
                <wp:effectExtent l="0" t="0" r="34290" b="19050"/>
                <wp:wrapTopAndBottom/>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D26028" id="Line 4" o:spid="_x0000_s1026" style="position:absolute;z-index:-251703808;visibility:visible;mso-wrap-style:square;mso-width-percent:0;mso-height-percent:0;mso-wrap-distance-left:0;mso-wrap-distance-top:-1e-4mm;mso-wrap-distance-right:0;mso-wrap-distance-bottom:-1e-4mm;mso-position-horizontal:absolute;mso-position-horizontal-relative:page;mso-position-vertical:absolute;mso-position-vertical-relative:text;mso-width-percent:0;mso-height-percent:0;mso-width-relative:page;mso-height-relative:page" from="187.25pt,13.65pt" to="408.0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" strokeweight=".19472mm">
                <w10:wrap type="topAndBottom" anchorx="page"/>
              </v:line>
            </w:pict>
          </mc:Fallback>
        </mc:AlternateContent>
      </w:r>
      <w:r>
        <w:rPr>
          <w:noProof/>
          <w:lang w:val="pt-BR" w:eastAsia="pt-BR" w:bidi="ar-SA"/>
        </w:rPr>
        <mc:AlternateContent>
          <mc:Choice Requires="wps">
            <w:drawing>
              <wp:anchor distT="4294967292" distB="4294967292" distL="0" distR="0" simplePos="0" relativeHeight="251613696"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E271FB" id="Line 6" o:spid="_x0000_s1026" style="position:absolute;z-index:-251702784;visibility:visible;mso-wrap-style:square;mso-width-percent:0;mso-height-percent:0;mso-wrap-distance-left:0;mso-wrap-distance-top:-1e-4mm;mso-wrap-distance-right:0;mso-wrap-distance-bottom:-1e-4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" strokeweight=".19472mm">
                <w10:wrap type="topAndBottom" anchorx="page"/>
              </v:line>
            </w:pict>
          </mc:Fallback>
        </mc:AlternateContent>
      </w:r>
    </w:p>
    <w:p w:rsidR="003E1E8C" w:rsidRDefault="003E1E8C" w:rsidP="003E1E8C">
      <w:pPr>
        <w:spacing w:before="1"/>
      </w:pPr>
    </w:p>
    <w:p w:rsidR="003E1E8C" w:rsidRDefault="003E1E8C" w:rsidP="003E1E8C">
      <w:pPr>
        <w:jc w:val="center"/>
      </w:pPr>
      <w:r>
        <w:t>Nome e assinatura do representante</w:t>
      </w:r>
    </w:p>
    <w:p w:rsidR="003E1E8C" w:rsidRDefault="003E1E8C" w:rsidP="003E1E8C">
      <w:pPr>
        <w:jc w:val="center"/>
      </w:pPr>
      <w:r>
        <w:t>RG nº...............................................</w:t>
      </w:r>
    </w:p>
    <w:p w:rsidR="00580D66" w:rsidRDefault="00580D66" w:rsidP="003E1E8C">
      <w:pPr>
        <w:spacing w:before="10"/>
        <w:sectPr w:rsidR="00580D66" w:rsidSect="00235E24">
          <w:headerReference w:type="default" r:id="rId9"/>
          <w:pgSz w:w="11910" w:h="16840"/>
          <w:pgMar w:top="1418" w:right="1134" w:bottom="851" w:left="1134" w:header="122" w:footer="0" w:gutter="0"/>
          <w:cols w:space="720"/>
        </w:sectPr>
      </w:pPr>
    </w:p>
    <w:p w:rsidR="006011F0" w:rsidRDefault="006011F0" w:rsidP="006011F0">
      <w:pPr>
        <w:pStyle w:val="Ttulo1"/>
      </w:pPr>
      <w:r w:rsidRPr="00982AE1">
        <w:t xml:space="preserve">ANEXO </w:t>
      </w:r>
      <w:r>
        <w:t>VII</w:t>
      </w:r>
      <w:r w:rsidRPr="00982AE1">
        <w:t xml:space="preserve"> – DECLARAÇÃO DE CONCORDÂNCIA COM OS TERMOS DO EDITAL</w:t>
      </w:r>
    </w:p>
    <w:p w:rsidR="006011F0" w:rsidRDefault="006011F0" w:rsidP="006011F0">
      <w:pPr>
        <w:pStyle w:val="Ttulo1"/>
      </w:pPr>
    </w:p>
    <w:p w:rsidR="006011F0" w:rsidRPr="00982AE1" w:rsidRDefault="006011F0" w:rsidP="006011F0">
      <w:pPr>
        <w:pStyle w:val="Ttulo1"/>
      </w:pPr>
      <w:r w:rsidRPr="00982AE1">
        <w:t>DECLARAÇÃO</w:t>
      </w:r>
    </w:p>
    <w:p w:rsidR="006011F0" w:rsidRDefault="006011F0" w:rsidP="006011F0">
      <w:pPr>
        <w:rPr>
          <w:b/>
          <w:sz w:val="20"/>
        </w:rPr>
      </w:pPr>
    </w:p>
    <w:p w:rsidR="006011F0" w:rsidRDefault="006011F0" w:rsidP="006011F0">
      <w:pPr>
        <w:spacing w:before="6"/>
        <w:rPr>
          <w:b/>
          <w:sz w:val="23"/>
        </w:rPr>
      </w:pPr>
    </w:p>
    <w:p w:rsidR="006011F0" w:rsidRDefault="006011F0" w:rsidP="006011F0">
      <w:pPr>
        <w:tabs>
          <w:tab w:val="left" w:pos="4933"/>
          <w:tab w:val="left" w:pos="5202"/>
          <w:tab w:val="left" w:pos="8350"/>
          <w:tab w:val="left" w:pos="9278"/>
          <w:tab w:val="left" w:pos="9639"/>
        </w:tabs>
        <w:spacing w:before="1" w:line="360" w:lineRule="auto"/>
        <w:jc w:val="both"/>
      </w:pPr>
      <w:r>
        <w:t>A</w:t>
      </w:r>
      <w:r>
        <w:rPr>
          <w:spacing w:val="2"/>
        </w:rPr>
        <w:t xml:space="preserve"> </w:t>
      </w:r>
      <w:r>
        <w:t>empresa</w:t>
      </w:r>
      <w:r>
        <w:rPr>
          <w:u w:val="single"/>
        </w:rPr>
        <w:t xml:space="preserve"> </w:t>
      </w:r>
      <w:r>
        <w:rPr>
          <w:u w:val="single"/>
        </w:rPr>
        <w:tab/>
      </w:r>
      <w:r>
        <w:rPr>
          <w:u w:val="single"/>
        </w:rPr>
        <w:tab/>
      </w:r>
      <w:r>
        <w:t>inscrita no CNPJ/MF</w:t>
      </w:r>
      <w:r>
        <w:rPr>
          <w:spacing w:val="5"/>
        </w:rPr>
        <w:t xml:space="preserve"> </w:t>
      </w:r>
      <w:r>
        <w:t>sob</w:t>
      </w:r>
      <w:r>
        <w:rPr>
          <w:spacing w:val="4"/>
        </w:rPr>
        <w:t xml:space="preserve"> </w:t>
      </w:r>
      <w:r>
        <w:t>nº</w:t>
      </w:r>
      <w:r>
        <w:rPr>
          <w:u w:val="single"/>
        </w:rPr>
        <w:t xml:space="preserve"> </w:t>
      </w:r>
      <w:r>
        <w:rPr>
          <w:u w:val="single"/>
        </w:rPr>
        <w:tab/>
      </w:r>
      <w:r>
        <w:rPr>
          <w:u w:val="single"/>
        </w:rPr>
        <w:tab/>
      </w:r>
      <w:r>
        <w:rPr>
          <w:spacing w:val="-11"/>
        </w:rPr>
        <w:t xml:space="preserve">, </w:t>
      </w:r>
      <w:r>
        <w:t>por</w:t>
      </w:r>
      <w:r>
        <w:rPr>
          <w:spacing w:val="-14"/>
        </w:rPr>
        <w:t xml:space="preserve"> </w:t>
      </w:r>
      <w:r>
        <w:t>intermédio</w:t>
      </w:r>
      <w:r>
        <w:rPr>
          <w:spacing w:val="-13"/>
        </w:rPr>
        <w:t xml:space="preserve"> </w:t>
      </w:r>
      <w:r>
        <w:t>de</w:t>
      </w:r>
      <w:r>
        <w:rPr>
          <w:spacing w:val="-13"/>
        </w:rPr>
        <w:t xml:space="preserve"> </w:t>
      </w:r>
      <w:r>
        <w:t>seu</w:t>
      </w:r>
      <w:r>
        <w:rPr>
          <w:spacing w:val="-13"/>
        </w:rPr>
        <w:t xml:space="preserve"> </w:t>
      </w:r>
      <w:r>
        <w:t>representante</w:t>
      </w:r>
      <w:r>
        <w:rPr>
          <w:spacing w:val="-13"/>
        </w:rPr>
        <w:t xml:space="preserve"> </w:t>
      </w:r>
      <w:r>
        <w:t>legal</w:t>
      </w:r>
      <w:r>
        <w:rPr>
          <w:spacing w:val="-14"/>
        </w:rPr>
        <w:t xml:space="preserve"> </w:t>
      </w:r>
      <w:r>
        <w:t>o(a)</w:t>
      </w:r>
      <w:r>
        <w:rPr>
          <w:spacing w:val="-14"/>
        </w:rPr>
        <w:t xml:space="preserve"> </w:t>
      </w:r>
      <w:r>
        <w:t>Sr(a)</w:t>
      </w:r>
      <w:r>
        <w:rPr>
          <w:u w:val="single"/>
        </w:rPr>
        <w:t xml:space="preserve"> </w:t>
      </w:r>
      <w:r>
        <w:rPr>
          <w:u w:val="single"/>
        </w:rPr>
        <w:tab/>
      </w:r>
      <w:r>
        <w:rPr>
          <w:u w:val="single"/>
        </w:rPr>
        <w:tab/>
      </w:r>
      <w:r>
        <w:rPr>
          <w:u w:val="single"/>
        </w:rPr>
        <w:tab/>
      </w:r>
      <w:r>
        <w:t>,</w:t>
      </w:r>
      <w:r>
        <w:rPr>
          <w:spacing w:val="-16"/>
        </w:rPr>
        <w:t xml:space="preserve"> </w:t>
      </w:r>
      <w:r>
        <w:t>portador(a)</w:t>
      </w:r>
      <w:r>
        <w:rPr>
          <w:spacing w:val="-17"/>
        </w:rPr>
        <w:t xml:space="preserve"> </w:t>
      </w:r>
      <w:r>
        <w:t>da</w:t>
      </w:r>
      <w:r>
        <w:rPr>
          <w:spacing w:val="-16"/>
        </w:rPr>
        <w:t xml:space="preserve"> </w:t>
      </w:r>
      <w:r>
        <w:t>Carteira de  Identidade</w:t>
      </w:r>
      <w:r>
        <w:rPr>
          <w:spacing w:val="-13"/>
        </w:rPr>
        <w:t xml:space="preserve"> </w:t>
      </w:r>
      <w:r>
        <w:t>RG</w:t>
      </w:r>
      <w:r>
        <w:rPr>
          <w:spacing w:val="17"/>
        </w:rPr>
        <w:t xml:space="preserve"> </w:t>
      </w:r>
      <w:r>
        <w:t>nº</w:t>
      </w:r>
      <w:r>
        <w:rPr>
          <w:u w:val="single"/>
        </w:rPr>
        <w:t xml:space="preserve"> </w:t>
      </w:r>
      <w:r>
        <w:rPr>
          <w:u w:val="single"/>
        </w:rPr>
        <w:tab/>
      </w:r>
      <w:r>
        <w:t>e  do</w:t>
      </w:r>
      <w:r>
        <w:rPr>
          <w:spacing w:val="-16"/>
        </w:rPr>
        <w:t xml:space="preserve"> </w:t>
      </w:r>
      <w:r>
        <w:t>CPF</w:t>
      </w:r>
      <w:r>
        <w:rPr>
          <w:spacing w:val="21"/>
        </w:rPr>
        <w:t xml:space="preserve"> </w:t>
      </w:r>
      <w:r>
        <w:t>nº</w:t>
      </w:r>
      <w:r>
        <w:rPr>
          <w:u w:val="single"/>
        </w:rPr>
        <w:t xml:space="preserve"> </w:t>
      </w:r>
      <w:r>
        <w:rPr>
          <w:u w:val="single"/>
        </w:rPr>
        <w:tab/>
      </w:r>
      <w:r>
        <w:t>, DECLARA que</w:t>
      </w:r>
      <w:r>
        <w:rPr>
          <w:spacing w:val="-10"/>
        </w:rPr>
        <w:t xml:space="preserve"> </w:t>
      </w:r>
      <w:r>
        <w:t>examinou</w:t>
      </w:r>
      <w:r>
        <w:rPr>
          <w:spacing w:val="-13"/>
        </w:rPr>
        <w:t xml:space="preserve"> </w:t>
      </w:r>
      <w:r>
        <w:t>criteriosamente</w:t>
      </w:r>
      <w:r>
        <w:rPr>
          <w:spacing w:val="-13"/>
        </w:rPr>
        <w:t xml:space="preserve"> </w:t>
      </w:r>
      <w:r>
        <w:t>os</w:t>
      </w:r>
      <w:r>
        <w:rPr>
          <w:spacing w:val="-10"/>
        </w:rPr>
        <w:t xml:space="preserve"> </w:t>
      </w:r>
      <w:r>
        <w:t>documentos</w:t>
      </w:r>
      <w:r>
        <w:rPr>
          <w:spacing w:val="-9"/>
        </w:rPr>
        <w:t xml:space="preserve"> </w:t>
      </w:r>
      <w:r>
        <w:t>do</w:t>
      </w:r>
      <w:r>
        <w:rPr>
          <w:spacing w:val="-10"/>
        </w:rPr>
        <w:t xml:space="preserve"> </w:t>
      </w:r>
      <w:r>
        <w:t>Edital</w:t>
      </w:r>
      <w:r>
        <w:rPr>
          <w:spacing w:val="-10"/>
        </w:rPr>
        <w:t xml:space="preserve"> </w:t>
      </w:r>
      <w:r>
        <w:t>do</w:t>
      </w:r>
      <w:r>
        <w:rPr>
          <w:spacing w:val="-10"/>
        </w:rPr>
        <w:t xml:space="preserve"> </w:t>
      </w:r>
      <w:r w:rsidR="0064505E">
        <w:t xml:space="preserve">Pregão Eletrônico n.º </w:t>
      </w:r>
      <w:r w:rsidR="00367AC7">
        <w:t>32/2024</w:t>
      </w:r>
      <w:r>
        <w:rPr>
          <w:spacing w:val="-5"/>
        </w:rPr>
        <w:t xml:space="preserve"> </w:t>
      </w:r>
      <w:r>
        <w:rPr>
          <w:spacing w:val="-12"/>
        </w:rPr>
        <w:t xml:space="preserve"> </w:t>
      </w:r>
      <w:r>
        <w:t>da</w:t>
      </w:r>
      <w:r>
        <w:rPr>
          <w:spacing w:val="-10"/>
        </w:rPr>
        <w:t xml:space="preserve"> </w:t>
      </w:r>
      <w:r>
        <w:t>Prefeitura</w:t>
      </w:r>
      <w:r>
        <w:rPr>
          <w:spacing w:val="-10"/>
        </w:rPr>
        <w:t xml:space="preserve"> </w:t>
      </w:r>
      <w:r>
        <w:t>Municipal</w:t>
      </w:r>
      <w:r>
        <w:rPr>
          <w:spacing w:val="-10"/>
        </w:rPr>
        <w:t xml:space="preserve"> </w:t>
      </w:r>
      <w:r>
        <w:t>de</w:t>
      </w:r>
      <w:r>
        <w:rPr>
          <w:spacing w:val="-9"/>
        </w:rPr>
        <w:t xml:space="preserve"> </w:t>
      </w:r>
      <w:r>
        <w:t>Pilar do Sul, e julgou-os suficientes para a elaboração da proposta financeira voltada ao atendimento do objeto licitado em todos</w:t>
      </w:r>
      <w:r>
        <w:rPr>
          <w:spacing w:val="-7"/>
        </w:rPr>
        <w:t xml:space="preserve"> </w:t>
      </w:r>
      <w:r>
        <w:t>os</w:t>
      </w:r>
      <w:r>
        <w:rPr>
          <w:spacing w:val="-7"/>
        </w:rPr>
        <w:t xml:space="preserve"> </w:t>
      </w:r>
      <w:r>
        <w:t>seus</w:t>
      </w:r>
      <w:r>
        <w:rPr>
          <w:spacing w:val="-5"/>
        </w:rPr>
        <w:t xml:space="preserve"> </w:t>
      </w:r>
      <w:r>
        <w:t>detalhamentos.</w:t>
      </w:r>
      <w:r>
        <w:rPr>
          <w:spacing w:val="-7"/>
        </w:rPr>
        <w:t xml:space="preserve"> </w:t>
      </w:r>
      <w:r>
        <w:t>DECLARA</w:t>
      </w:r>
      <w:r>
        <w:rPr>
          <w:spacing w:val="-7"/>
        </w:rPr>
        <w:t xml:space="preserve"> </w:t>
      </w:r>
      <w:r>
        <w:t>ainda</w:t>
      </w:r>
      <w:r>
        <w:rPr>
          <w:spacing w:val="-5"/>
        </w:rPr>
        <w:t xml:space="preserve"> </w:t>
      </w:r>
      <w:r>
        <w:t>que</w:t>
      </w:r>
      <w:r>
        <w:rPr>
          <w:spacing w:val="-8"/>
        </w:rPr>
        <w:t xml:space="preserve"> </w:t>
      </w:r>
      <w:r>
        <w:t>até</w:t>
      </w:r>
      <w:r>
        <w:rPr>
          <w:spacing w:val="-7"/>
        </w:rPr>
        <w:t xml:space="preserve"> </w:t>
      </w:r>
      <w:r>
        <w:t>a</w:t>
      </w:r>
      <w:r>
        <w:rPr>
          <w:spacing w:val="-6"/>
        </w:rPr>
        <w:t xml:space="preserve"> </w:t>
      </w:r>
      <w:r>
        <w:t>presente</w:t>
      </w:r>
      <w:r>
        <w:rPr>
          <w:spacing w:val="-8"/>
        </w:rPr>
        <w:t xml:space="preserve"> </w:t>
      </w:r>
      <w:r>
        <w:t>data,</w:t>
      </w:r>
      <w:r>
        <w:rPr>
          <w:spacing w:val="-7"/>
        </w:rPr>
        <w:t xml:space="preserve"> </w:t>
      </w:r>
      <w:r>
        <w:t>esta</w:t>
      </w:r>
      <w:r>
        <w:rPr>
          <w:spacing w:val="-8"/>
        </w:rPr>
        <w:t xml:space="preserve"> </w:t>
      </w:r>
      <w:r>
        <w:t>empresa</w:t>
      </w:r>
      <w:r>
        <w:rPr>
          <w:spacing w:val="-8"/>
        </w:rPr>
        <w:t xml:space="preserve"> </w:t>
      </w:r>
      <w:r>
        <w:t>não</w:t>
      </w:r>
      <w:r>
        <w:rPr>
          <w:spacing w:val="-9"/>
        </w:rPr>
        <w:t xml:space="preserve"> </w:t>
      </w:r>
      <w:r>
        <w:t>foi</w:t>
      </w:r>
      <w:r>
        <w:rPr>
          <w:spacing w:val="-5"/>
        </w:rPr>
        <w:t xml:space="preserve"> </w:t>
      </w:r>
      <w:r>
        <w:t>considerada</w:t>
      </w:r>
      <w:r>
        <w:rPr>
          <w:spacing w:val="-8"/>
        </w:rPr>
        <w:t xml:space="preserve"> </w:t>
      </w:r>
      <w:r>
        <w:t>inidônea</w:t>
      </w:r>
      <w:r>
        <w:rPr>
          <w:spacing w:val="-7"/>
        </w:rPr>
        <w:t xml:space="preserve"> </w:t>
      </w:r>
      <w:r>
        <w:t>pelo Poder Público, de nenhuma esfera, não subsistindo nenhum fator impeditivo à sua participação no presente certame licitatório.</w:t>
      </w:r>
    </w:p>
    <w:p w:rsidR="006011F0" w:rsidRDefault="006011F0" w:rsidP="006011F0">
      <w:pPr>
        <w:rPr>
          <w:sz w:val="20"/>
        </w:rPr>
      </w:pPr>
    </w:p>
    <w:p w:rsidR="006011F0" w:rsidRDefault="006011F0" w:rsidP="006011F0">
      <w:pPr>
        <w:rPr>
          <w:sz w:val="20"/>
        </w:rPr>
      </w:pPr>
    </w:p>
    <w:p w:rsidR="006011F0" w:rsidRDefault="006011F0" w:rsidP="006011F0">
      <w:pPr>
        <w:spacing w:before="5"/>
        <w:rPr>
          <w:sz w:val="17"/>
        </w:rPr>
      </w:pPr>
    </w:p>
    <w:p w:rsidR="006011F0" w:rsidRDefault="006011F0" w:rsidP="006011F0">
      <w:pPr>
        <w:tabs>
          <w:tab w:val="left" w:pos="1653"/>
          <w:tab w:val="left" w:pos="2404"/>
          <w:tab w:val="left" w:pos="4009"/>
        </w:tabs>
        <w:spacing w:before="101"/>
        <w:jc w:val="right"/>
      </w:pPr>
      <w:r>
        <w:rPr>
          <w:u w:val="single"/>
        </w:rPr>
        <w:t xml:space="preserve"> </w:t>
      </w:r>
      <w:r>
        <w:rPr>
          <w:u w:val="single"/>
        </w:rPr>
        <w:tab/>
      </w:r>
      <w:r>
        <w:t>,</w:t>
      </w:r>
      <w:r>
        <w:rPr>
          <w:u w:val="single"/>
        </w:rPr>
        <w:t xml:space="preserve"> </w:t>
      </w:r>
      <w:r>
        <w:rPr>
          <w:u w:val="single"/>
        </w:rPr>
        <w:tab/>
      </w:r>
      <w:r>
        <w:t>de</w:t>
      </w:r>
      <w:r>
        <w:rPr>
          <w:u w:val="single"/>
        </w:rPr>
        <w:t xml:space="preserve"> </w:t>
      </w:r>
      <w:r>
        <w:rPr>
          <w:u w:val="single"/>
        </w:rPr>
        <w:tab/>
      </w:r>
      <w:r>
        <w:t>de</w:t>
      </w:r>
      <w:r>
        <w:rPr>
          <w:spacing w:val="-3"/>
        </w:rPr>
        <w:t xml:space="preserve"> </w:t>
      </w:r>
      <w:r w:rsidR="008D442C">
        <w:t>202</w:t>
      </w:r>
      <w:r w:rsidR="004400E6">
        <w:t>4</w:t>
      </w:r>
    </w:p>
    <w:p w:rsidR="006011F0" w:rsidRDefault="006011F0" w:rsidP="006011F0">
      <w:pPr>
        <w:rPr>
          <w:sz w:val="20"/>
        </w:rPr>
      </w:pPr>
    </w:p>
    <w:p w:rsidR="006011F0" w:rsidRDefault="006011F0" w:rsidP="006011F0">
      <w:pPr>
        <w:spacing w:before="10"/>
        <w:rPr>
          <w:sz w:val="17"/>
        </w:rPr>
      </w:pPr>
    </w:p>
    <w:p w:rsidR="006011F0" w:rsidRDefault="006011F0" w:rsidP="006011F0">
      <w:pPr>
        <w:spacing w:before="1"/>
        <w:rPr>
          <w:sz w:val="20"/>
        </w:rPr>
      </w:pPr>
    </w:p>
    <w:p w:rsidR="006011F0" w:rsidRDefault="006011F0" w:rsidP="006011F0">
      <w:pPr>
        <w:spacing w:before="1"/>
        <w:rPr>
          <w:sz w:val="20"/>
        </w:rPr>
      </w:pPr>
    </w:p>
    <w:p w:rsidR="006011F0" w:rsidRDefault="006011F0" w:rsidP="006011F0">
      <w:pPr>
        <w:spacing w:before="1"/>
        <w:rPr>
          <w:sz w:val="20"/>
        </w:rPr>
      </w:pPr>
    </w:p>
    <w:p w:rsidR="006011F0" w:rsidRDefault="00371705" w:rsidP="006011F0">
      <w:pPr>
        <w:spacing w:before="1"/>
        <w:rPr>
          <w:sz w:val="20"/>
        </w:rPr>
      </w:pPr>
      <w:r>
        <w:rPr>
          <w:noProof/>
          <w:lang w:val="pt-BR" w:eastAsia="pt-BR" w:bidi="ar-SA"/>
        </w:rPr>
        <mc:AlternateContent>
          <mc:Choice Requires="wps">
            <w:drawing>
              <wp:anchor distT="4294967292" distB="4294967292" distL="0" distR="0" simplePos="0" relativeHeight="251627008"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2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8E33C3" id="Line 6" o:spid="_x0000_s1026" style="position:absolute;z-index:-251689472;visibility:visible;mso-wrap-style:square;mso-width-percent:0;mso-height-percent:0;mso-wrap-distance-left:0;mso-wrap-distance-top:-1e-4mm;mso-wrap-distance-right:0;mso-wrap-distance-bottom:-1e-4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" strokeweight=".19472mm">
                <w10:wrap type="topAndBottom" anchorx="page"/>
              </v:line>
            </w:pict>
          </mc:Fallback>
        </mc:AlternateContent>
      </w:r>
    </w:p>
    <w:p w:rsidR="006011F0" w:rsidRDefault="006011F0" w:rsidP="006011F0"/>
    <w:p w:rsidR="006011F0" w:rsidRDefault="006011F0" w:rsidP="006011F0">
      <w:pPr>
        <w:jc w:val="center"/>
      </w:pPr>
      <w:r>
        <w:t>Nome e assinatura do representante</w:t>
      </w:r>
    </w:p>
    <w:p w:rsidR="006011F0" w:rsidRDefault="006011F0" w:rsidP="006011F0">
      <w:pPr>
        <w:jc w:val="center"/>
      </w:pPr>
      <w:r>
        <w:t>RG nº...............................................</w:t>
      </w:r>
    </w:p>
    <w:p w:rsidR="006011F0" w:rsidRDefault="006011F0" w:rsidP="006011F0">
      <w:pPr>
        <w:spacing w:line="241" w:lineRule="exact"/>
        <w:jc w:val="center"/>
        <w:sectPr w:rsidR="006011F0" w:rsidSect="00235E24">
          <w:headerReference w:type="default" r:id="rId10"/>
          <w:pgSz w:w="11910" w:h="16840"/>
          <w:pgMar w:top="1418" w:right="1134" w:bottom="851" w:left="1134" w:header="122" w:footer="0" w:gutter="0"/>
          <w:cols w:space="720"/>
        </w:sectPr>
      </w:pPr>
    </w:p>
    <w:p w:rsidR="006011F0" w:rsidRPr="002345BE" w:rsidRDefault="006011F0" w:rsidP="006011F0">
      <w:pPr>
        <w:pStyle w:val="Ttulo1"/>
      </w:pPr>
      <w:r>
        <w:t xml:space="preserve">ANEXO VIII - </w:t>
      </w:r>
      <w:r w:rsidRPr="002345BE">
        <w:t>DECLARAÇÃO DE QUE NÃO EMPREGA SERVIDOR</w:t>
      </w:r>
    </w:p>
    <w:p w:rsidR="006011F0" w:rsidRPr="002345BE" w:rsidRDefault="006011F0" w:rsidP="006011F0">
      <w:pPr>
        <w:spacing w:line="360" w:lineRule="auto"/>
        <w:rPr>
          <w:b/>
        </w:rPr>
      </w:pPr>
    </w:p>
    <w:p w:rsidR="006011F0" w:rsidRPr="002345BE" w:rsidRDefault="006011F0" w:rsidP="006011F0">
      <w:pPr>
        <w:spacing w:line="360" w:lineRule="auto"/>
        <w:rPr>
          <w:b/>
        </w:rPr>
      </w:pPr>
    </w:p>
    <w:p w:rsidR="006011F0" w:rsidRPr="002345BE" w:rsidRDefault="006011F0" w:rsidP="006011F0">
      <w:pPr>
        <w:spacing w:line="360" w:lineRule="auto"/>
        <w:rPr>
          <w:b/>
        </w:rPr>
      </w:pPr>
    </w:p>
    <w:p w:rsidR="006011F0" w:rsidRPr="002345BE" w:rsidRDefault="006011F0" w:rsidP="006011F0">
      <w:pPr>
        <w:tabs>
          <w:tab w:val="left" w:pos="851"/>
          <w:tab w:val="left" w:pos="2744"/>
          <w:tab w:val="left" w:pos="5003"/>
        </w:tabs>
        <w:spacing w:line="360" w:lineRule="auto"/>
        <w:jc w:val="both"/>
      </w:pPr>
      <w:r w:rsidRPr="002345BE">
        <w:t>A</w:t>
      </w:r>
      <w:r w:rsidRPr="002345BE">
        <w:rPr>
          <w:spacing w:val="3"/>
        </w:rPr>
        <w:t xml:space="preserve"> </w:t>
      </w:r>
      <w:r w:rsidRPr="002345BE">
        <w:t>participante</w:t>
      </w:r>
      <w:r w:rsidRPr="002345BE">
        <w:rPr>
          <w:u w:val="single"/>
        </w:rPr>
        <w:t xml:space="preserve"> </w:t>
      </w:r>
      <w:r w:rsidRPr="002345BE">
        <w:rPr>
          <w:u w:val="single"/>
        </w:rPr>
        <w:tab/>
        <w:t>razão</w:t>
      </w:r>
      <w:r w:rsidRPr="002345BE">
        <w:rPr>
          <w:spacing w:val="3"/>
          <w:u w:val="single"/>
        </w:rPr>
        <w:t xml:space="preserve"> </w:t>
      </w:r>
      <w:r w:rsidRPr="002345BE">
        <w:rPr>
          <w:u w:val="single"/>
        </w:rPr>
        <w:t>social</w:t>
      </w:r>
      <w:r w:rsidRPr="002345BE">
        <w:rPr>
          <w:u w:val="single"/>
        </w:rPr>
        <w:tab/>
      </w:r>
      <w:r w:rsidRPr="002345BE">
        <w:t xml:space="preserve">declara sob as penas da lei que até a presente data não contem, em seu quadro estatutário, servidor público lotado na PREFEITURA MUNICIPAL DE </w:t>
      </w:r>
      <w:r>
        <w:t>PILAR DO SUL</w:t>
      </w:r>
      <w:r w:rsidRPr="002345BE">
        <w:t>, seja de provimento efetivo ou em exercício de cargo comissionado ou de função gratificada, ou que esteja em exercício de mandato eletivo ou com registro oficial de candidatura para qualquer desses</w:t>
      </w:r>
      <w:r w:rsidRPr="002345BE">
        <w:rPr>
          <w:spacing w:val="-3"/>
        </w:rPr>
        <w:t xml:space="preserve"> </w:t>
      </w:r>
      <w:r w:rsidRPr="002345BE">
        <w:t>cargos, estando ciente de que fica vedada a contratação de servidor que se enquadre em qualquer das hipóteses mencionadas na presente declaração, no decorrer do prazo de vigência do contrato a ser firmado, caso seja declarada vencedora no certame em questão.</w:t>
      </w:r>
    </w:p>
    <w:p w:rsidR="006011F0" w:rsidRPr="002345BE" w:rsidRDefault="006011F0" w:rsidP="006011F0">
      <w:pPr>
        <w:spacing w:line="360" w:lineRule="auto"/>
        <w:rPr>
          <w:lang w:val="pt-BR"/>
        </w:rPr>
      </w:pPr>
    </w:p>
    <w:p w:rsidR="006011F0" w:rsidRPr="002345BE" w:rsidRDefault="006011F0" w:rsidP="006011F0">
      <w:pPr>
        <w:spacing w:line="360" w:lineRule="auto"/>
      </w:pPr>
    </w:p>
    <w:p w:rsidR="006011F0" w:rsidRDefault="006011F0" w:rsidP="006011F0">
      <w:pPr>
        <w:tabs>
          <w:tab w:val="left" w:pos="1653"/>
          <w:tab w:val="left" w:pos="2404"/>
          <w:tab w:val="left" w:pos="4009"/>
        </w:tabs>
        <w:spacing w:before="101"/>
        <w:jc w:val="right"/>
      </w:pPr>
      <w:r>
        <w:rPr>
          <w:u w:val="single"/>
        </w:rPr>
        <w:tab/>
      </w:r>
      <w:r>
        <w:t>,</w:t>
      </w:r>
      <w:r>
        <w:rPr>
          <w:u w:val="single"/>
        </w:rPr>
        <w:t xml:space="preserve"> </w:t>
      </w:r>
      <w:r>
        <w:rPr>
          <w:u w:val="single"/>
        </w:rPr>
        <w:tab/>
      </w:r>
      <w:r>
        <w:t>de</w:t>
      </w:r>
      <w:r>
        <w:rPr>
          <w:u w:val="single"/>
        </w:rPr>
        <w:t xml:space="preserve"> </w:t>
      </w:r>
      <w:r>
        <w:rPr>
          <w:u w:val="single"/>
        </w:rPr>
        <w:tab/>
      </w:r>
      <w:r>
        <w:t>de</w:t>
      </w:r>
      <w:r>
        <w:rPr>
          <w:spacing w:val="-3"/>
        </w:rPr>
        <w:t xml:space="preserve"> </w:t>
      </w:r>
      <w:r w:rsidR="008D442C">
        <w:t>202</w:t>
      </w:r>
      <w:r w:rsidR="004400E6">
        <w:t>4</w:t>
      </w:r>
    </w:p>
    <w:p w:rsidR="006011F0" w:rsidRDefault="006011F0" w:rsidP="006011F0">
      <w:pPr>
        <w:rPr>
          <w:sz w:val="20"/>
        </w:rPr>
      </w:pPr>
    </w:p>
    <w:p w:rsidR="006011F0" w:rsidRDefault="006011F0" w:rsidP="006011F0">
      <w:pPr>
        <w:spacing w:before="10"/>
        <w:rPr>
          <w:sz w:val="17"/>
        </w:rPr>
      </w:pPr>
    </w:p>
    <w:p w:rsidR="006011F0" w:rsidRDefault="006011F0" w:rsidP="006011F0">
      <w:pPr>
        <w:spacing w:before="1"/>
        <w:rPr>
          <w:sz w:val="20"/>
        </w:rPr>
      </w:pPr>
    </w:p>
    <w:p w:rsidR="006011F0" w:rsidRDefault="006011F0" w:rsidP="006011F0">
      <w:pPr>
        <w:spacing w:before="1"/>
        <w:rPr>
          <w:sz w:val="20"/>
        </w:rPr>
      </w:pPr>
    </w:p>
    <w:p w:rsidR="006011F0" w:rsidRDefault="006011F0" w:rsidP="006011F0">
      <w:pPr>
        <w:spacing w:before="1"/>
        <w:rPr>
          <w:sz w:val="20"/>
        </w:rPr>
      </w:pPr>
    </w:p>
    <w:p w:rsidR="006011F0" w:rsidRDefault="00371705" w:rsidP="006011F0">
      <w:pPr>
        <w:spacing w:before="1"/>
        <w:rPr>
          <w:sz w:val="20"/>
        </w:rPr>
      </w:pPr>
      <w:r>
        <w:rPr>
          <w:noProof/>
          <w:lang w:val="pt-BR" w:eastAsia="pt-BR" w:bidi="ar-SA"/>
        </w:rPr>
        <mc:AlternateContent>
          <mc:Choice Requires="wps">
            <w:drawing>
              <wp:anchor distT="4294967292" distB="4294967292" distL="0" distR="0" simplePos="0" relativeHeight="251628032"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2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08D361" id="Line 6" o:spid="_x0000_s1026" style="position:absolute;z-index:-251688448;visibility:visible;mso-wrap-style:square;mso-width-percent:0;mso-height-percent:0;mso-wrap-distance-left:0;mso-wrap-distance-top:-1e-4mm;mso-wrap-distance-right:0;mso-wrap-distance-bottom:-1e-4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" strokeweight=".19472mm">
                <w10:wrap type="topAndBottom" anchorx="page"/>
              </v:line>
            </w:pict>
          </mc:Fallback>
        </mc:AlternateContent>
      </w:r>
    </w:p>
    <w:p w:rsidR="006011F0" w:rsidRDefault="006011F0" w:rsidP="006011F0"/>
    <w:p w:rsidR="006011F0" w:rsidRDefault="006011F0" w:rsidP="006011F0">
      <w:pPr>
        <w:jc w:val="center"/>
      </w:pPr>
      <w:r>
        <w:t>Nome e assinatura do representante</w:t>
      </w:r>
    </w:p>
    <w:p w:rsidR="006011F0" w:rsidRDefault="006011F0" w:rsidP="006011F0">
      <w:pPr>
        <w:jc w:val="center"/>
      </w:pPr>
      <w:r>
        <w:t>RG nº...............................................</w:t>
      </w:r>
    </w:p>
    <w:p w:rsidR="003510DE" w:rsidRDefault="003510DE" w:rsidP="00371705">
      <w:pPr>
        <w:pStyle w:val="Ttulo1"/>
        <w:spacing w:after="0"/>
        <w:jc w:val="left"/>
        <w:rPr>
          <w:sz w:val="20"/>
        </w:rPr>
      </w:pPr>
    </w:p>
    <w:sectPr w:rsidR="003510DE" w:rsidSect="00B25FB9">
      <w:headerReference w:type="default" r:id="rId11"/>
      <w:pgSz w:w="11910" w:h="16840"/>
      <w:pgMar w:top="1418" w:right="1134" w:bottom="851" w:left="1134" w:header="122"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2ECB" w:rsidRDefault="00E22ECB">
      <w:r>
        <w:separator/>
      </w:r>
    </w:p>
  </w:endnote>
  <w:endnote w:type="continuationSeparator" w:id="0">
    <w:p w:rsidR="00E22ECB" w:rsidRDefault="00E22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iberation Sans Narrow">
    <w:altName w:val="Arial Narrow"/>
    <w:panose1 w:val="020B0606020202030204"/>
    <w:charset w:val="00"/>
    <w:family w:val="swiss"/>
    <w:pitch w:val="variable"/>
    <w:sig w:usb0="A00002AF" w:usb1="5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2ECB" w:rsidRDefault="00E22ECB">
      <w:r>
        <w:separator/>
      </w:r>
    </w:p>
  </w:footnote>
  <w:footnote w:type="continuationSeparator" w:id="0">
    <w:p w:rsidR="00E22ECB" w:rsidRDefault="00E22E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AC7" w:rsidRDefault="00367AC7">
    <w:pPr>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AC7" w:rsidRDefault="00371705">
    <w:pPr>
      <w:spacing w:line="14" w:lineRule="auto"/>
      <w:rPr>
        <w:sz w:val="20"/>
      </w:rPr>
    </w:pPr>
    <w:r>
      <w:rPr>
        <w:noProof/>
        <w:lang w:val="pt-BR" w:eastAsia="pt-BR" w:bidi="ar-SA"/>
      </w:rPr>
      <mc:AlternateContent>
        <mc:Choice Requires="wps">
          <w:drawing>
            <wp:anchor distT="0" distB="0" distL="114300" distR="114300" simplePos="0" relativeHeight="251660288" behindDoc="1" locked="0" layoutInCell="1" allowOverlap="1">
              <wp:simplePos x="0" y="0"/>
              <wp:positionH relativeFrom="page">
                <wp:posOffset>2833370</wp:posOffset>
              </wp:positionH>
              <wp:positionV relativeFrom="page">
                <wp:posOffset>1524635</wp:posOffset>
              </wp:positionV>
              <wp:extent cx="1896110" cy="186690"/>
              <wp:effectExtent l="0" t="0" r="8890" b="381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611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7AC7" w:rsidRDefault="00367AC7">
                          <w:pPr>
                            <w:spacing w:before="20"/>
                            <w:ind w:left="2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23.1pt;margin-top:120.05pt;width:149.3pt;height:14.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" filled="f" stroked="f">
              <v:textbox inset="0,0,0,0">
                <w:txbxContent>
                  <w:p w:rsidR="00367AC7" w:rsidRDefault="00367AC7">
                    <w:pPr>
                      <w:spacing w:before="20"/>
                      <w:ind w:left="20"/>
                      <w:rPr>
                        <w:b/>
                      </w:rPr>
                    </w:pP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AC7" w:rsidRDefault="00367AC7">
    <w:pPr>
      <w:spacing w:line="14" w:lineRule="auto"/>
      <w:rPr>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AC7" w:rsidRDefault="00367AC7">
    <w:pPr>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04AA5"/>
    <w:multiLevelType w:val="hybridMultilevel"/>
    <w:tmpl w:val="B92EBCFA"/>
    <w:lvl w:ilvl="0" w:tplc="3BD028EC">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747AFC88">
      <w:numFmt w:val="bullet"/>
      <w:lvlText w:val="•"/>
      <w:lvlJc w:val="left"/>
      <w:pPr>
        <w:ind w:left="1830" w:hanging="212"/>
      </w:pPr>
      <w:rPr>
        <w:rFonts w:hint="default"/>
        <w:lang w:val="pt-PT" w:eastAsia="pt-PT" w:bidi="pt-PT"/>
      </w:rPr>
    </w:lvl>
    <w:lvl w:ilvl="2" w:tplc="A560D1CE">
      <w:numFmt w:val="bullet"/>
      <w:lvlText w:val="•"/>
      <w:lvlJc w:val="left"/>
      <w:pPr>
        <w:ind w:left="2841" w:hanging="212"/>
      </w:pPr>
      <w:rPr>
        <w:rFonts w:hint="default"/>
        <w:lang w:val="pt-PT" w:eastAsia="pt-PT" w:bidi="pt-PT"/>
      </w:rPr>
    </w:lvl>
    <w:lvl w:ilvl="3" w:tplc="8A44E852">
      <w:numFmt w:val="bullet"/>
      <w:lvlText w:val="•"/>
      <w:lvlJc w:val="left"/>
      <w:pPr>
        <w:ind w:left="3851" w:hanging="212"/>
      </w:pPr>
      <w:rPr>
        <w:rFonts w:hint="default"/>
        <w:lang w:val="pt-PT" w:eastAsia="pt-PT" w:bidi="pt-PT"/>
      </w:rPr>
    </w:lvl>
    <w:lvl w:ilvl="4" w:tplc="12602FE8">
      <w:numFmt w:val="bullet"/>
      <w:lvlText w:val="•"/>
      <w:lvlJc w:val="left"/>
      <w:pPr>
        <w:ind w:left="4862" w:hanging="212"/>
      </w:pPr>
      <w:rPr>
        <w:rFonts w:hint="default"/>
        <w:lang w:val="pt-PT" w:eastAsia="pt-PT" w:bidi="pt-PT"/>
      </w:rPr>
    </w:lvl>
    <w:lvl w:ilvl="5" w:tplc="3828E330">
      <w:numFmt w:val="bullet"/>
      <w:lvlText w:val="•"/>
      <w:lvlJc w:val="left"/>
      <w:pPr>
        <w:ind w:left="5873" w:hanging="212"/>
      </w:pPr>
      <w:rPr>
        <w:rFonts w:hint="default"/>
        <w:lang w:val="pt-PT" w:eastAsia="pt-PT" w:bidi="pt-PT"/>
      </w:rPr>
    </w:lvl>
    <w:lvl w:ilvl="6" w:tplc="4F0844AE">
      <w:numFmt w:val="bullet"/>
      <w:lvlText w:val="•"/>
      <w:lvlJc w:val="left"/>
      <w:pPr>
        <w:ind w:left="6883" w:hanging="212"/>
      </w:pPr>
      <w:rPr>
        <w:rFonts w:hint="default"/>
        <w:lang w:val="pt-PT" w:eastAsia="pt-PT" w:bidi="pt-PT"/>
      </w:rPr>
    </w:lvl>
    <w:lvl w:ilvl="7" w:tplc="2116BAA8">
      <w:numFmt w:val="bullet"/>
      <w:lvlText w:val="•"/>
      <w:lvlJc w:val="left"/>
      <w:pPr>
        <w:ind w:left="7894" w:hanging="212"/>
      </w:pPr>
      <w:rPr>
        <w:rFonts w:hint="default"/>
        <w:lang w:val="pt-PT" w:eastAsia="pt-PT" w:bidi="pt-PT"/>
      </w:rPr>
    </w:lvl>
    <w:lvl w:ilvl="8" w:tplc="46DCEB80">
      <w:numFmt w:val="bullet"/>
      <w:lvlText w:val="•"/>
      <w:lvlJc w:val="left"/>
      <w:pPr>
        <w:ind w:left="8905" w:hanging="212"/>
      </w:pPr>
      <w:rPr>
        <w:rFonts w:hint="default"/>
        <w:lang w:val="pt-PT" w:eastAsia="pt-PT" w:bidi="pt-PT"/>
      </w:rPr>
    </w:lvl>
  </w:abstractNum>
  <w:abstractNum w:abstractNumId="1">
    <w:nsid w:val="04E336A0"/>
    <w:multiLevelType w:val="multilevel"/>
    <w:tmpl w:val="ADD69E2E"/>
    <w:lvl w:ilvl="0">
      <w:start w:val="1"/>
      <w:numFmt w:val="decimal"/>
      <w:lvlText w:val="%1."/>
      <w:lvlJc w:val="left"/>
      <w:pPr>
        <w:ind w:left="360" w:hanging="360"/>
      </w:pPr>
      <w:rPr>
        <w:rFonts w:cs="Calibri" w:hint="default"/>
      </w:rPr>
    </w:lvl>
    <w:lvl w:ilvl="1">
      <w:start w:val="1"/>
      <w:numFmt w:val="decimal"/>
      <w:lvlText w:val="%1.%2."/>
      <w:lvlJc w:val="left"/>
      <w:pPr>
        <w:ind w:left="360" w:hanging="360"/>
      </w:pPr>
      <w:rPr>
        <w:rFonts w:cs="Calibri" w:hint="default"/>
      </w:rPr>
    </w:lvl>
    <w:lvl w:ilvl="2">
      <w:start w:val="1"/>
      <w:numFmt w:val="decimal"/>
      <w:lvlText w:val="%1.%2.%3."/>
      <w:lvlJc w:val="left"/>
      <w:pPr>
        <w:ind w:left="720" w:hanging="720"/>
      </w:pPr>
      <w:rPr>
        <w:rFonts w:cs="Calibri" w:hint="default"/>
      </w:rPr>
    </w:lvl>
    <w:lvl w:ilvl="3">
      <w:start w:val="1"/>
      <w:numFmt w:val="decimal"/>
      <w:lvlText w:val="%1.%2.%3.%4."/>
      <w:lvlJc w:val="left"/>
      <w:pPr>
        <w:ind w:left="720" w:hanging="720"/>
      </w:pPr>
      <w:rPr>
        <w:rFonts w:cs="Calibri" w:hint="default"/>
      </w:rPr>
    </w:lvl>
    <w:lvl w:ilvl="4">
      <w:start w:val="1"/>
      <w:numFmt w:val="decimal"/>
      <w:lvlText w:val="%1.%2.%3.%4.%5."/>
      <w:lvlJc w:val="left"/>
      <w:pPr>
        <w:ind w:left="1080" w:hanging="1080"/>
      </w:pPr>
      <w:rPr>
        <w:rFonts w:cs="Calibri" w:hint="default"/>
      </w:rPr>
    </w:lvl>
    <w:lvl w:ilvl="5">
      <w:start w:val="1"/>
      <w:numFmt w:val="decimal"/>
      <w:lvlText w:val="%1.%2.%3.%4.%5.%6."/>
      <w:lvlJc w:val="left"/>
      <w:pPr>
        <w:ind w:left="1080" w:hanging="1080"/>
      </w:pPr>
      <w:rPr>
        <w:rFonts w:cs="Calibri" w:hint="default"/>
      </w:rPr>
    </w:lvl>
    <w:lvl w:ilvl="6">
      <w:start w:val="1"/>
      <w:numFmt w:val="decimal"/>
      <w:lvlText w:val="%1.%2.%3.%4.%5.%6.%7."/>
      <w:lvlJc w:val="left"/>
      <w:pPr>
        <w:ind w:left="1080" w:hanging="1080"/>
      </w:pPr>
      <w:rPr>
        <w:rFonts w:cs="Calibri" w:hint="default"/>
      </w:rPr>
    </w:lvl>
    <w:lvl w:ilvl="7">
      <w:start w:val="1"/>
      <w:numFmt w:val="decimal"/>
      <w:lvlText w:val="%1.%2.%3.%4.%5.%6.%7.%8."/>
      <w:lvlJc w:val="left"/>
      <w:pPr>
        <w:ind w:left="1440" w:hanging="1440"/>
      </w:pPr>
      <w:rPr>
        <w:rFonts w:cs="Calibri" w:hint="default"/>
      </w:rPr>
    </w:lvl>
    <w:lvl w:ilvl="8">
      <w:start w:val="1"/>
      <w:numFmt w:val="decimal"/>
      <w:lvlText w:val="%1.%2.%3.%4.%5.%6.%7.%8.%9."/>
      <w:lvlJc w:val="left"/>
      <w:pPr>
        <w:ind w:left="1440" w:hanging="1440"/>
      </w:pPr>
      <w:rPr>
        <w:rFonts w:cs="Calibri" w:hint="default"/>
      </w:rPr>
    </w:lvl>
  </w:abstractNum>
  <w:abstractNum w:abstractNumId="2">
    <w:nsid w:val="0D79167E"/>
    <w:multiLevelType w:val="multilevel"/>
    <w:tmpl w:val="0416001D"/>
    <w:styleLink w:val="Estilo1"/>
    <w:lvl w:ilvl="0">
      <w:start w:val="1"/>
      <w:numFmt w:val="decimal"/>
      <w:lvlText w:val="%1)"/>
      <w:lvlJc w:val="left"/>
      <w:pPr>
        <w:ind w:left="360" w:hanging="360"/>
      </w:pPr>
      <w:rPr>
        <w:rFonts w:ascii="Arial Narrow" w:hAnsi="Arial Narrow"/>
        <w:b/>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DCD3590"/>
    <w:multiLevelType w:val="hybridMultilevel"/>
    <w:tmpl w:val="41BE98BA"/>
    <w:lvl w:ilvl="0" w:tplc="BF302E48">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D57C9F76">
      <w:numFmt w:val="bullet"/>
      <w:lvlText w:val="•"/>
      <w:lvlJc w:val="left"/>
      <w:pPr>
        <w:ind w:left="1830" w:hanging="212"/>
      </w:pPr>
      <w:rPr>
        <w:rFonts w:hint="default"/>
        <w:lang w:val="pt-PT" w:eastAsia="pt-PT" w:bidi="pt-PT"/>
      </w:rPr>
    </w:lvl>
    <w:lvl w:ilvl="2" w:tplc="DEDA1254">
      <w:numFmt w:val="bullet"/>
      <w:lvlText w:val="•"/>
      <w:lvlJc w:val="left"/>
      <w:pPr>
        <w:ind w:left="2841" w:hanging="212"/>
      </w:pPr>
      <w:rPr>
        <w:rFonts w:hint="default"/>
        <w:lang w:val="pt-PT" w:eastAsia="pt-PT" w:bidi="pt-PT"/>
      </w:rPr>
    </w:lvl>
    <w:lvl w:ilvl="3" w:tplc="860A9268">
      <w:numFmt w:val="bullet"/>
      <w:lvlText w:val="•"/>
      <w:lvlJc w:val="left"/>
      <w:pPr>
        <w:ind w:left="3851" w:hanging="212"/>
      </w:pPr>
      <w:rPr>
        <w:rFonts w:hint="default"/>
        <w:lang w:val="pt-PT" w:eastAsia="pt-PT" w:bidi="pt-PT"/>
      </w:rPr>
    </w:lvl>
    <w:lvl w:ilvl="4" w:tplc="110EBA60">
      <w:numFmt w:val="bullet"/>
      <w:lvlText w:val="•"/>
      <w:lvlJc w:val="left"/>
      <w:pPr>
        <w:ind w:left="4862" w:hanging="212"/>
      </w:pPr>
      <w:rPr>
        <w:rFonts w:hint="default"/>
        <w:lang w:val="pt-PT" w:eastAsia="pt-PT" w:bidi="pt-PT"/>
      </w:rPr>
    </w:lvl>
    <w:lvl w:ilvl="5" w:tplc="8CD07FF6">
      <w:numFmt w:val="bullet"/>
      <w:lvlText w:val="•"/>
      <w:lvlJc w:val="left"/>
      <w:pPr>
        <w:ind w:left="5873" w:hanging="212"/>
      </w:pPr>
      <w:rPr>
        <w:rFonts w:hint="default"/>
        <w:lang w:val="pt-PT" w:eastAsia="pt-PT" w:bidi="pt-PT"/>
      </w:rPr>
    </w:lvl>
    <w:lvl w:ilvl="6" w:tplc="81CE5196">
      <w:numFmt w:val="bullet"/>
      <w:lvlText w:val="•"/>
      <w:lvlJc w:val="left"/>
      <w:pPr>
        <w:ind w:left="6883" w:hanging="212"/>
      </w:pPr>
      <w:rPr>
        <w:rFonts w:hint="default"/>
        <w:lang w:val="pt-PT" w:eastAsia="pt-PT" w:bidi="pt-PT"/>
      </w:rPr>
    </w:lvl>
    <w:lvl w:ilvl="7" w:tplc="65943BD4">
      <w:numFmt w:val="bullet"/>
      <w:lvlText w:val="•"/>
      <w:lvlJc w:val="left"/>
      <w:pPr>
        <w:ind w:left="7894" w:hanging="212"/>
      </w:pPr>
      <w:rPr>
        <w:rFonts w:hint="default"/>
        <w:lang w:val="pt-PT" w:eastAsia="pt-PT" w:bidi="pt-PT"/>
      </w:rPr>
    </w:lvl>
    <w:lvl w:ilvl="8" w:tplc="89FE56B8">
      <w:numFmt w:val="bullet"/>
      <w:lvlText w:val="•"/>
      <w:lvlJc w:val="left"/>
      <w:pPr>
        <w:ind w:left="8905" w:hanging="212"/>
      </w:pPr>
      <w:rPr>
        <w:rFonts w:hint="default"/>
        <w:lang w:val="pt-PT" w:eastAsia="pt-PT" w:bidi="pt-PT"/>
      </w:rPr>
    </w:lvl>
  </w:abstractNum>
  <w:abstractNum w:abstractNumId="4">
    <w:nsid w:val="125B72DE"/>
    <w:multiLevelType w:val="hybridMultilevel"/>
    <w:tmpl w:val="E0FCAFC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AC23075"/>
    <w:multiLevelType w:val="hybridMultilevel"/>
    <w:tmpl w:val="5C46723E"/>
    <w:lvl w:ilvl="0" w:tplc="18F831BC">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50B24F98">
      <w:numFmt w:val="bullet"/>
      <w:lvlText w:val="•"/>
      <w:lvlJc w:val="left"/>
      <w:pPr>
        <w:ind w:left="1830" w:hanging="212"/>
      </w:pPr>
      <w:rPr>
        <w:rFonts w:hint="default"/>
        <w:lang w:val="pt-PT" w:eastAsia="pt-PT" w:bidi="pt-PT"/>
      </w:rPr>
    </w:lvl>
    <w:lvl w:ilvl="2" w:tplc="035EA3F0">
      <w:numFmt w:val="bullet"/>
      <w:lvlText w:val="•"/>
      <w:lvlJc w:val="left"/>
      <w:pPr>
        <w:ind w:left="2841" w:hanging="212"/>
      </w:pPr>
      <w:rPr>
        <w:rFonts w:hint="default"/>
        <w:lang w:val="pt-PT" w:eastAsia="pt-PT" w:bidi="pt-PT"/>
      </w:rPr>
    </w:lvl>
    <w:lvl w:ilvl="3" w:tplc="CA1E7382">
      <w:numFmt w:val="bullet"/>
      <w:lvlText w:val="•"/>
      <w:lvlJc w:val="left"/>
      <w:pPr>
        <w:ind w:left="3851" w:hanging="212"/>
      </w:pPr>
      <w:rPr>
        <w:rFonts w:hint="default"/>
        <w:lang w:val="pt-PT" w:eastAsia="pt-PT" w:bidi="pt-PT"/>
      </w:rPr>
    </w:lvl>
    <w:lvl w:ilvl="4" w:tplc="D81E9C0A">
      <w:numFmt w:val="bullet"/>
      <w:lvlText w:val="•"/>
      <w:lvlJc w:val="left"/>
      <w:pPr>
        <w:ind w:left="4862" w:hanging="212"/>
      </w:pPr>
      <w:rPr>
        <w:rFonts w:hint="default"/>
        <w:lang w:val="pt-PT" w:eastAsia="pt-PT" w:bidi="pt-PT"/>
      </w:rPr>
    </w:lvl>
    <w:lvl w:ilvl="5" w:tplc="9FFAB450">
      <w:numFmt w:val="bullet"/>
      <w:lvlText w:val="•"/>
      <w:lvlJc w:val="left"/>
      <w:pPr>
        <w:ind w:left="5873" w:hanging="212"/>
      </w:pPr>
      <w:rPr>
        <w:rFonts w:hint="default"/>
        <w:lang w:val="pt-PT" w:eastAsia="pt-PT" w:bidi="pt-PT"/>
      </w:rPr>
    </w:lvl>
    <w:lvl w:ilvl="6" w:tplc="D60AD096">
      <w:numFmt w:val="bullet"/>
      <w:lvlText w:val="•"/>
      <w:lvlJc w:val="left"/>
      <w:pPr>
        <w:ind w:left="6883" w:hanging="212"/>
      </w:pPr>
      <w:rPr>
        <w:rFonts w:hint="default"/>
        <w:lang w:val="pt-PT" w:eastAsia="pt-PT" w:bidi="pt-PT"/>
      </w:rPr>
    </w:lvl>
    <w:lvl w:ilvl="7" w:tplc="9DB493BE">
      <w:numFmt w:val="bullet"/>
      <w:lvlText w:val="•"/>
      <w:lvlJc w:val="left"/>
      <w:pPr>
        <w:ind w:left="7894" w:hanging="212"/>
      </w:pPr>
      <w:rPr>
        <w:rFonts w:hint="default"/>
        <w:lang w:val="pt-PT" w:eastAsia="pt-PT" w:bidi="pt-PT"/>
      </w:rPr>
    </w:lvl>
    <w:lvl w:ilvl="8" w:tplc="6E308DFC">
      <w:numFmt w:val="bullet"/>
      <w:lvlText w:val="•"/>
      <w:lvlJc w:val="left"/>
      <w:pPr>
        <w:ind w:left="8905" w:hanging="212"/>
      </w:pPr>
      <w:rPr>
        <w:rFonts w:hint="default"/>
        <w:lang w:val="pt-PT" w:eastAsia="pt-PT" w:bidi="pt-PT"/>
      </w:rPr>
    </w:lvl>
  </w:abstractNum>
  <w:abstractNum w:abstractNumId="6">
    <w:nsid w:val="1AEA39CC"/>
    <w:multiLevelType w:val="hybridMultilevel"/>
    <w:tmpl w:val="77FA0C1C"/>
    <w:lvl w:ilvl="0" w:tplc="E58A8C76">
      <w:start w:val="1"/>
      <w:numFmt w:val="decimal"/>
      <w:lvlText w:val="%1"/>
      <w:lvlJc w:val="left"/>
      <w:pPr>
        <w:ind w:left="612" w:hanging="145"/>
      </w:pPr>
      <w:rPr>
        <w:rFonts w:ascii="Arial Narrow" w:eastAsia="Arial Narrow" w:hAnsi="Arial Narrow" w:cs="Arial Narrow" w:hint="default"/>
        <w:w w:val="100"/>
        <w:sz w:val="22"/>
        <w:szCs w:val="22"/>
        <w:lang w:val="pt-PT" w:eastAsia="pt-PT" w:bidi="pt-PT"/>
      </w:rPr>
    </w:lvl>
    <w:lvl w:ilvl="1" w:tplc="FBDCB33C">
      <w:numFmt w:val="bullet"/>
      <w:lvlText w:val="•"/>
      <w:lvlJc w:val="left"/>
      <w:pPr>
        <w:ind w:left="1650" w:hanging="145"/>
      </w:pPr>
      <w:rPr>
        <w:rFonts w:hint="default"/>
        <w:lang w:val="pt-PT" w:eastAsia="pt-PT" w:bidi="pt-PT"/>
      </w:rPr>
    </w:lvl>
    <w:lvl w:ilvl="2" w:tplc="7DB2A236">
      <w:numFmt w:val="bullet"/>
      <w:lvlText w:val="•"/>
      <w:lvlJc w:val="left"/>
      <w:pPr>
        <w:ind w:left="2681" w:hanging="145"/>
      </w:pPr>
      <w:rPr>
        <w:rFonts w:hint="default"/>
        <w:lang w:val="pt-PT" w:eastAsia="pt-PT" w:bidi="pt-PT"/>
      </w:rPr>
    </w:lvl>
    <w:lvl w:ilvl="3" w:tplc="6D641AA0">
      <w:numFmt w:val="bullet"/>
      <w:lvlText w:val="•"/>
      <w:lvlJc w:val="left"/>
      <w:pPr>
        <w:ind w:left="3711" w:hanging="145"/>
      </w:pPr>
      <w:rPr>
        <w:rFonts w:hint="default"/>
        <w:lang w:val="pt-PT" w:eastAsia="pt-PT" w:bidi="pt-PT"/>
      </w:rPr>
    </w:lvl>
    <w:lvl w:ilvl="4" w:tplc="D47ACAC0">
      <w:numFmt w:val="bullet"/>
      <w:lvlText w:val="•"/>
      <w:lvlJc w:val="left"/>
      <w:pPr>
        <w:ind w:left="4742" w:hanging="145"/>
      </w:pPr>
      <w:rPr>
        <w:rFonts w:hint="default"/>
        <w:lang w:val="pt-PT" w:eastAsia="pt-PT" w:bidi="pt-PT"/>
      </w:rPr>
    </w:lvl>
    <w:lvl w:ilvl="5" w:tplc="C802A46E">
      <w:numFmt w:val="bullet"/>
      <w:lvlText w:val="•"/>
      <w:lvlJc w:val="left"/>
      <w:pPr>
        <w:ind w:left="5773" w:hanging="145"/>
      </w:pPr>
      <w:rPr>
        <w:rFonts w:hint="default"/>
        <w:lang w:val="pt-PT" w:eastAsia="pt-PT" w:bidi="pt-PT"/>
      </w:rPr>
    </w:lvl>
    <w:lvl w:ilvl="6" w:tplc="83A86C10">
      <w:numFmt w:val="bullet"/>
      <w:lvlText w:val="•"/>
      <w:lvlJc w:val="left"/>
      <w:pPr>
        <w:ind w:left="6803" w:hanging="145"/>
      </w:pPr>
      <w:rPr>
        <w:rFonts w:hint="default"/>
        <w:lang w:val="pt-PT" w:eastAsia="pt-PT" w:bidi="pt-PT"/>
      </w:rPr>
    </w:lvl>
    <w:lvl w:ilvl="7" w:tplc="15825ECC">
      <w:numFmt w:val="bullet"/>
      <w:lvlText w:val="•"/>
      <w:lvlJc w:val="left"/>
      <w:pPr>
        <w:ind w:left="7834" w:hanging="145"/>
      </w:pPr>
      <w:rPr>
        <w:rFonts w:hint="default"/>
        <w:lang w:val="pt-PT" w:eastAsia="pt-PT" w:bidi="pt-PT"/>
      </w:rPr>
    </w:lvl>
    <w:lvl w:ilvl="8" w:tplc="2E4A1E70">
      <w:numFmt w:val="bullet"/>
      <w:lvlText w:val="•"/>
      <w:lvlJc w:val="left"/>
      <w:pPr>
        <w:ind w:left="8865" w:hanging="145"/>
      </w:pPr>
      <w:rPr>
        <w:rFonts w:hint="default"/>
        <w:lang w:val="pt-PT" w:eastAsia="pt-PT" w:bidi="pt-PT"/>
      </w:rPr>
    </w:lvl>
  </w:abstractNum>
  <w:abstractNum w:abstractNumId="7">
    <w:nsid w:val="220F58C6"/>
    <w:multiLevelType w:val="multilevel"/>
    <w:tmpl w:val="07E413A0"/>
    <w:lvl w:ilvl="0">
      <w:start w:val="7"/>
      <w:numFmt w:val="decimal"/>
      <w:lvlText w:val="%1."/>
      <w:lvlJc w:val="left"/>
      <w:pPr>
        <w:ind w:left="600" w:hanging="600"/>
      </w:pPr>
      <w:rPr>
        <w:rFonts w:hint="default"/>
      </w:rPr>
    </w:lvl>
    <w:lvl w:ilvl="1">
      <w:start w:val="4"/>
      <w:numFmt w:val="decimal"/>
      <w:lvlText w:val="%1.%2."/>
      <w:lvlJc w:val="left"/>
      <w:pPr>
        <w:ind w:left="1168" w:hanging="600"/>
      </w:pPr>
      <w:rPr>
        <w:rFonts w:hint="default"/>
        <w:color w:val="000000" w:themeColor="text1"/>
      </w:rPr>
    </w:lvl>
    <w:lvl w:ilvl="2">
      <w:start w:val="3"/>
      <w:numFmt w:val="decimal"/>
      <w:lvlText w:val="%1.%2.%3."/>
      <w:lvlJc w:val="left"/>
      <w:pPr>
        <w:ind w:left="2232" w:hanging="720"/>
      </w:pPr>
      <w:rPr>
        <w:rFonts w:hint="default"/>
      </w:rPr>
    </w:lvl>
    <w:lvl w:ilvl="3">
      <w:start w:val="1"/>
      <w:numFmt w:val="decimal"/>
      <w:lvlText w:val="%1.%2.%3.%4."/>
      <w:lvlJc w:val="left"/>
      <w:pPr>
        <w:ind w:left="2138" w:hanging="720"/>
      </w:pPr>
      <w:rPr>
        <w:rFonts w:hint="default"/>
      </w:rPr>
    </w:lvl>
    <w:lvl w:ilvl="4">
      <w:start w:val="1"/>
      <w:numFmt w:val="decimal"/>
      <w:lvlText w:val="%1.%2.%3.%4.%5."/>
      <w:lvlJc w:val="left"/>
      <w:pPr>
        <w:ind w:left="4104" w:hanging="1080"/>
      </w:pPr>
      <w:rPr>
        <w:rFonts w:hint="default"/>
      </w:rPr>
    </w:lvl>
    <w:lvl w:ilvl="5">
      <w:start w:val="1"/>
      <w:numFmt w:val="decimal"/>
      <w:lvlText w:val="%1.%2.%3.%4.%5.%6."/>
      <w:lvlJc w:val="left"/>
      <w:pPr>
        <w:ind w:left="4860" w:hanging="1080"/>
      </w:pPr>
      <w:rPr>
        <w:rFonts w:hint="default"/>
      </w:rPr>
    </w:lvl>
    <w:lvl w:ilvl="6">
      <w:start w:val="1"/>
      <w:numFmt w:val="decimal"/>
      <w:lvlText w:val="%1.%2.%3.%4.%5.%6.%7."/>
      <w:lvlJc w:val="left"/>
      <w:pPr>
        <w:ind w:left="5616" w:hanging="1080"/>
      </w:pPr>
      <w:rPr>
        <w:rFonts w:hint="default"/>
      </w:rPr>
    </w:lvl>
    <w:lvl w:ilvl="7">
      <w:start w:val="1"/>
      <w:numFmt w:val="decimal"/>
      <w:lvlText w:val="%1.%2.%3.%4.%5.%6.%7.%8."/>
      <w:lvlJc w:val="left"/>
      <w:pPr>
        <w:ind w:left="6732" w:hanging="1440"/>
      </w:pPr>
      <w:rPr>
        <w:rFonts w:hint="default"/>
      </w:rPr>
    </w:lvl>
    <w:lvl w:ilvl="8">
      <w:start w:val="1"/>
      <w:numFmt w:val="decimal"/>
      <w:lvlText w:val="%1.%2.%3.%4.%5.%6.%7.%8.%9."/>
      <w:lvlJc w:val="left"/>
      <w:pPr>
        <w:ind w:left="7488" w:hanging="1440"/>
      </w:pPr>
      <w:rPr>
        <w:rFonts w:hint="default"/>
      </w:rPr>
    </w:lvl>
  </w:abstractNum>
  <w:abstractNum w:abstractNumId="8">
    <w:nsid w:val="237D1910"/>
    <w:multiLevelType w:val="multilevel"/>
    <w:tmpl w:val="E96455AE"/>
    <w:lvl w:ilvl="0">
      <w:start w:val="1"/>
      <w:numFmt w:val="decimal"/>
      <w:pStyle w:val="Ttulo2"/>
      <w:lvlText w:val="%1)"/>
      <w:lvlJc w:val="left"/>
      <w:pPr>
        <w:ind w:left="4405" w:hanging="152"/>
      </w:pPr>
      <w:rPr>
        <w:rFonts w:hint="default"/>
        <w:b/>
        <w:bCs/>
        <w:w w:val="100"/>
        <w:sz w:val="22"/>
        <w:szCs w:val="22"/>
        <w:lang w:val="pt-PT" w:eastAsia="pt-PT" w:bidi="pt-PT"/>
      </w:rPr>
    </w:lvl>
    <w:lvl w:ilvl="1">
      <w:start w:val="1"/>
      <w:numFmt w:val="decimal"/>
      <w:pStyle w:val="Texto1"/>
      <w:lvlText w:val="%1.%2"/>
      <w:lvlJc w:val="left"/>
      <w:pPr>
        <w:ind w:left="849" w:hanging="423"/>
      </w:pPr>
      <w:rPr>
        <w:rFonts w:hint="default"/>
        <w:b w:val="0"/>
        <w:strike w:val="0"/>
        <w:color w:val="auto"/>
        <w:w w:val="100"/>
        <w:lang w:val="pt-PT" w:eastAsia="pt-PT" w:bidi="pt-PT"/>
      </w:rPr>
    </w:lvl>
    <w:lvl w:ilvl="2">
      <w:start w:val="1"/>
      <w:numFmt w:val="decimal"/>
      <w:pStyle w:val="Texto2"/>
      <w:lvlText w:val="%1.%2.%3"/>
      <w:lvlJc w:val="left"/>
      <w:pPr>
        <w:ind w:left="423" w:hanging="423"/>
      </w:pPr>
      <w:rPr>
        <w:rFonts w:hint="default"/>
        <w:w w:val="100"/>
        <w:lang w:val="pt-PT" w:eastAsia="pt-PT" w:bidi="pt-PT"/>
      </w:rPr>
    </w:lvl>
    <w:lvl w:ilvl="3">
      <w:start w:val="1"/>
      <w:numFmt w:val="decimal"/>
      <w:pStyle w:val="Texto3"/>
      <w:lvlText w:val="%1.%2.%3.%4"/>
      <w:lvlJc w:val="left"/>
      <w:pPr>
        <w:ind w:left="612" w:hanging="423"/>
      </w:pPr>
      <w:rPr>
        <w:rFonts w:ascii="Arial Narrow" w:eastAsia="Arial Narrow" w:hAnsi="Arial Narrow" w:cs="Arial Narrow" w:hint="default"/>
        <w:w w:val="100"/>
        <w:sz w:val="22"/>
        <w:szCs w:val="22"/>
        <w:lang w:val="pt-PT" w:eastAsia="pt-PT" w:bidi="pt-PT"/>
      </w:rPr>
    </w:lvl>
    <w:lvl w:ilvl="4">
      <w:start w:val="1"/>
      <w:numFmt w:val="decimal"/>
      <w:pStyle w:val="Texto4"/>
      <w:lvlText w:val="%1.%2.%3.%4.%5"/>
      <w:lvlJc w:val="left"/>
      <w:pPr>
        <w:ind w:left="612" w:hanging="423"/>
      </w:pPr>
      <w:rPr>
        <w:rFonts w:ascii="Arial Narrow" w:eastAsia="Arial Narrow" w:hAnsi="Arial Narrow" w:cs="Arial Narrow" w:hint="default"/>
        <w:w w:val="100"/>
        <w:sz w:val="22"/>
        <w:szCs w:val="22"/>
        <w:lang w:val="pt-PT" w:eastAsia="pt-PT" w:bidi="pt-PT"/>
      </w:rPr>
    </w:lvl>
    <w:lvl w:ilvl="5">
      <w:numFmt w:val="bullet"/>
      <w:lvlText w:val="•"/>
      <w:lvlJc w:val="left"/>
      <w:pPr>
        <w:ind w:left="1319" w:hanging="423"/>
      </w:pPr>
      <w:rPr>
        <w:rFonts w:hint="default"/>
        <w:lang w:val="pt-PT" w:eastAsia="pt-PT" w:bidi="pt-PT"/>
      </w:rPr>
    </w:lvl>
    <w:lvl w:ilvl="6">
      <w:numFmt w:val="bullet"/>
      <w:lvlText w:val="•"/>
      <w:lvlJc w:val="left"/>
      <w:pPr>
        <w:ind w:left="1478" w:hanging="423"/>
      </w:pPr>
      <w:rPr>
        <w:rFonts w:hint="default"/>
        <w:lang w:val="pt-PT" w:eastAsia="pt-PT" w:bidi="pt-PT"/>
      </w:rPr>
    </w:lvl>
    <w:lvl w:ilvl="7">
      <w:numFmt w:val="bullet"/>
      <w:lvlText w:val="•"/>
      <w:lvlJc w:val="left"/>
      <w:pPr>
        <w:ind w:left="1638" w:hanging="423"/>
      </w:pPr>
      <w:rPr>
        <w:rFonts w:hint="default"/>
        <w:lang w:val="pt-PT" w:eastAsia="pt-PT" w:bidi="pt-PT"/>
      </w:rPr>
    </w:lvl>
    <w:lvl w:ilvl="8">
      <w:numFmt w:val="bullet"/>
      <w:lvlText w:val="•"/>
      <w:lvlJc w:val="left"/>
      <w:pPr>
        <w:ind w:left="1797" w:hanging="423"/>
      </w:pPr>
      <w:rPr>
        <w:rFonts w:hint="default"/>
        <w:lang w:val="pt-PT" w:eastAsia="pt-PT" w:bidi="pt-PT"/>
      </w:rPr>
    </w:lvl>
  </w:abstractNum>
  <w:abstractNum w:abstractNumId="9">
    <w:nsid w:val="23A64244"/>
    <w:multiLevelType w:val="multilevel"/>
    <w:tmpl w:val="F580C3BE"/>
    <w:lvl w:ilvl="0">
      <w:start w:val="7"/>
      <w:numFmt w:val="decimal"/>
      <w:lvlText w:val="%1."/>
      <w:lvlJc w:val="left"/>
      <w:pPr>
        <w:ind w:left="600" w:hanging="600"/>
      </w:pPr>
      <w:rPr>
        <w:rFonts w:hint="default"/>
      </w:rPr>
    </w:lvl>
    <w:lvl w:ilvl="1">
      <w:start w:val="4"/>
      <w:numFmt w:val="decimal"/>
      <w:lvlText w:val="%1.%2."/>
      <w:lvlJc w:val="left"/>
      <w:pPr>
        <w:ind w:left="1168" w:hanging="600"/>
      </w:pPr>
      <w:rPr>
        <w:rFonts w:hint="default"/>
        <w:color w:val="000000" w:themeColor="text1"/>
      </w:rPr>
    </w:lvl>
    <w:lvl w:ilvl="2">
      <w:start w:val="2"/>
      <w:numFmt w:val="decimal"/>
      <w:lvlText w:val="%1.%2.%3."/>
      <w:lvlJc w:val="left"/>
      <w:pPr>
        <w:ind w:left="2232" w:hanging="720"/>
      </w:pPr>
      <w:rPr>
        <w:rFonts w:hint="default"/>
      </w:rPr>
    </w:lvl>
    <w:lvl w:ilvl="3">
      <w:start w:val="8"/>
      <w:numFmt w:val="decimal"/>
      <w:lvlText w:val="%1.%2.%3.%4."/>
      <w:lvlJc w:val="left"/>
      <w:pPr>
        <w:ind w:left="2138" w:hanging="720"/>
      </w:pPr>
      <w:rPr>
        <w:rFonts w:hint="default"/>
      </w:rPr>
    </w:lvl>
    <w:lvl w:ilvl="4">
      <w:start w:val="1"/>
      <w:numFmt w:val="decimal"/>
      <w:lvlText w:val="%1.%2.%3.%4.%5."/>
      <w:lvlJc w:val="left"/>
      <w:pPr>
        <w:ind w:left="4104" w:hanging="1080"/>
      </w:pPr>
      <w:rPr>
        <w:rFonts w:hint="default"/>
      </w:rPr>
    </w:lvl>
    <w:lvl w:ilvl="5">
      <w:start w:val="1"/>
      <w:numFmt w:val="decimal"/>
      <w:lvlText w:val="%1.%2.%3.%4.%5.%6."/>
      <w:lvlJc w:val="left"/>
      <w:pPr>
        <w:ind w:left="4860" w:hanging="1080"/>
      </w:pPr>
      <w:rPr>
        <w:rFonts w:hint="default"/>
      </w:rPr>
    </w:lvl>
    <w:lvl w:ilvl="6">
      <w:start w:val="1"/>
      <w:numFmt w:val="decimal"/>
      <w:lvlText w:val="%1.%2.%3.%4.%5.%6.%7."/>
      <w:lvlJc w:val="left"/>
      <w:pPr>
        <w:ind w:left="5616" w:hanging="1080"/>
      </w:pPr>
      <w:rPr>
        <w:rFonts w:hint="default"/>
      </w:rPr>
    </w:lvl>
    <w:lvl w:ilvl="7">
      <w:start w:val="1"/>
      <w:numFmt w:val="decimal"/>
      <w:lvlText w:val="%1.%2.%3.%4.%5.%6.%7.%8."/>
      <w:lvlJc w:val="left"/>
      <w:pPr>
        <w:ind w:left="6732" w:hanging="1440"/>
      </w:pPr>
      <w:rPr>
        <w:rFonts w:hint="default"/>
      </w:rPr>
    </w:lvl>
    <w:lvl w:ilvl="8">
      <w:start w:val="1"/>
      <w:numFmt w:val="decimal"/>
      <w:lvlText w:val="%1.%2.%3.%4.%5.%6.%7.%8.%9."/>
      <w:lvlJc w:val="left"/>
      <w:pPr>
        <w:ind w:left="7488" w:hanging="1440"/>
      </w:pPr>
      <w:rPr>
        <w:rFonts w:hint="default"/>
      </w:rPr>
    </w:lvl>
  </w:abstractNum>
  <w:abstractNum w:abstractNumId="10">
    <w:nsid w:val="38C21767"/>
    <w:multiLevelType w:val="hybridMultilevel"/>
    <w:tmpl w:val="1D303D0C"/>
    <w:lvl w:ilvl="0" w:tplc="72D0F894">
      <w:start w:val="1"/>
      <w:numFmt w:val="lowerLetter"/>
      <w:lvlText w:val="%1)"/>
      <w:lvlJc w:val="left"/>
      <w:pPr>
        <w:ind w:left="102" w:hanging="708"/>
      </w:pPr>
      <w:rPr>
        <w:rFonts w:ascii="Arial Narrow" w:eastAsia="Arial" w:hAnsi="Arial Narrow" w:cs="Arial" w:hint="default"/>
        <w:w w:val="99"/>
        <w:sz w:val="22"/>
        <w:szCs w:val="24"/>
      </w:rPr>
    </w:lvl>
    <w:lvl w:ilvl="1" w:tplc="710C7C50">
      <w:numFmt w:val="bullet"/>
      <w:lvlText w:val="•"/>
      <w:lvlJc w:val="left"/>
      <w:pPr>
        <w:ind w:left="961" w:hanging="708"/>
      </w:pPr>
      <w:rPr>
        <w:rFonts w:hint="default"/>
      </w:rPr>
    </w:lvl>
    <w:lvl w:ilvl="2" w:tplc="94A05F70">
      <w:numFmt w:val="bullet"/>
      <w:lvlText w:val="•"/>
      <w:lvlJc w:val="left"/>
      <w:pPr>
        <w:ind w:left="1823" w:hanging="708"/>
      </w:pPr>
      <w:rPr>
        <w:rFonts w:hint="default"/>
      </w:rPr>
    </w:lvl>
    <w:lvl w:ilvl="3" w:tplc="DB062004">
      <w:numFmt w:val="bullet"/>
      <w:lvlText w:val="•"/>
      <w:lvlJc w:val="left"/>
      <w:pPr>
        <w:ind w:left="2685" w:hanging="708"/>
      </w:pPr>
      <w:rPr>
        <w:rFonts w:hint="default"/>
      </w:rPr>
    </w:lvl>
    <w:lvl w:ilvl="4" w:tplc="BF9685F4">
      <w:numFmt w:val="bullet"/>
      <w:lvlText w:val="•"/>
      <w:lvlJc w:val="left"/>
      <w:pPr>
        <w:ind w:left="3547" w:hanging="708"/>
      </w:pPr>
      <w:rPr>
        <w:rFonts w:hint="default"/>
      </w:rPr>
    </w:lvl>
    <w:lvl w:ilvl="5" w:tplc="602E2050">
      <w:numFmt w:val="bullet"/>
      <w:lvlText w:val="•"/>
      <w:lvlJc w:val="left"/>
      <w:pPr>
        <w:ind w:left="4409" w:hanging="708"/>
      </w:pPr>
      <w:rPr>
        <w:rFonts w:hint="default"/>
      </w:rPr>
    </w:lvl>
    <w:lvl w:ilvl="6" w:tplc="26D62F02">
      <w:numFmt w:val="bullet"/>
      <w:lvlText w:val="•"/>
      <w:lvlJc w:val="left"/>
      <w:pPr>
        <w:ind w:left="5271" w:hanging="708"/>
      </w:pPr>
      <w:rPr>
        <w:rFonts w:hint="default"/>
      </w:rPr>
    </w:lvl>
    <w:lvl w:ilvl="7" w:tplc="ED0A35EC">
      <w:numFmt w:val="bullet"/>
      <w:lvlText w:val="•"/>
      <w:lvlJc w:val="left"/>
      <w:pPr>
        <w:ind w:left="6133" w:hanging="708"/>
      </w:pPr>
      <w:rPr>
        <w:rFonts w:hint="default"/>
      </w:rPr>
    </w:lvl>
    <w:lvl w:ilvl="8" w:tplc="E876815E">
      <w:numFmt w:val="bullet"/>
      <w:lvlText w:val="•"/>
      <w:lvlJc w:val="left"/>
      <w:pPr>
        <w:ind w:left="6995" w:hanging="708"/>
      </w:pPr>
      <w:rPr>
        <w:rFonts w:hint="default"/>
      </w:rPr>
    </w:lvl>
  </w:abstractNum>
  <w:abstractNum w:abstractNumId="11">
    <w:nsid w:val="3A131DA3"/>
    <w:multiLevelType w:val="hybridMultilevel"/>
    <w:tmpl w:val="39BE8AF2"/>
    <w:lvl w:ilvl="0" w:tplc="ED22C2EA">
      <w:start w:val="1"/>
      <w:numFmt w:val="lowerLetter"/>
      <w:lvlText w:val="%1)"/>
      <w:lvlJc w:val="left"/>
      <w:pPr>
        <w:ind w:left="824" w:hanging="212"/>
      </w:pPr>
      <w:rPr>
        <w:rFonts w:hint="default"/>
        <w:spacing w:val="-1"/>
        <w:w w:val="100"/>
        <w:u w:val="single" w:color="000000"/>
        <w:lang w:val="pt-PT" w:eastAsia="pt-PT" w:bidi="pt-PT"/>
      </w:rPr>
    </w:lvl>
    <w:lvl w:ilvl="1" w:tplc="37B6918C">
      <w:numFmt w:val="bullet"/>
      <w:lvlText w:val="•"/>
      <w:lvlJc w:val="left"/>
      <w:pPr>
        <w:ind w:left="1830" w:hanging="212"/>
      </w:pPr>
      <w:rPr>
        <w:rFonts w:hint="default"/>
        <w:lang w:val="pt-PT" w:eastAsia="pt-PT" w:bidi="pt-PT"/>
      </w:rPr>
    </w:lvl>
    <w:lvl w:ilvl="2" w:tplc="38EAF28A">
      <w:numFmt w:val="bullet"/>
      <w:lvlText w:val="•"/>
      <w:lvlJc w:val="left"/>
      <w:pPr>
        <w:ind w:left="2841" w:hanging="212"/>
      </w:pPr>
      <w:rPr>
        <w:rFonts w:hint="default"/>
        <w:lang w:val="pt-PT" w:eastAsia="pt-PT" w:bidi="pt-PT"/>
      </w:rPr>
    </w:lvl>
    <w:lvl w:ilvl="3" w:tplc="1700D9BE">
      <w:numFmt w:val="bullet"/>
      <w:lvlText w:val="•"/>
      <w:lvlJc w:val="left"/>
      <w:pPr>
        <w:ind w:left="3851" w:hanging="212"/>
      </w:pPr>
      <w:rPr>
        <w:rFonts w:hint="default"/>
        <w:lang w:val="pt-PT" w:eastAsia="pt-PT" w:bidi="pt-PT"/>
      </w:rPr>
    </w:lvl>
    <w:lvl w:ilvl="4" w:tplc="D556C5A2">
      <w:numFmt w:val="bullet"/>
      <w:lvlText w:val="•"/>
      <w:lvlJc w:val="left"/>
      <w:pPr>
        <w:ind w:left="4862" w:hanging="212"/>
      </w:pPr>
      <w:rPr>
        <w:rFonts w:hint="default"/>
        <w:lang w:val="pt-PT" w:eastAsia="pt-PT" w:bidi="pt-PT"/>
      </w:rPr>
    </w:lvl>
    <w:lvl w:ilvl="5" w:tplc="737A8B64">
      <w:numFmt w:val="bullet"/>
      <w:lvlText w:val="•"/>
      <w:lvlJc w:val="left"/>
      <w:pPr>
        <w:ind w:left="5873" w:hanging="212"/>
      </w:pPr>
      <w:rPr>
        <w:rFonts w:hint="default"/>
        <w:lang w:val="pt-PT" w:eastAsia="pt-PT" w:bidi="pt-PT"/>
      </w:rPr>
    </w:lvl>
    <w:lvl w:ilvl="6" w:tplc="195A155A">
      <w:numFmt w:val="bullet"/>
      <w:lvlText w:val="•"/>
      <w:lvlJc w:val="left"/>
      <w:pPr>
        <w:ind w:left="6883" w:hanging="212"/>
      </w:pPr>
      <w:rPr>
        <w:rFonts w:hint="default"/>
        <w:lang w:val="pt-PT" w:eastAsia="pt-PT" w:bidi="pt-PT"/>
      </w:rPr>
    </w:lvl>
    <w:lvl w:ilvl="7" w:tplc="A49C9186">
      <w:numFmt w:val="bullet"/>
      <w:lvlText w:val="•"/>
      <w:lvlJc w:val="left"/>
      <w:pPr>
        <w:ind w:left="7894" w:hanging="212"/>
      </w:pPr>
      <w:rPr>
        <w:rFonts w:hint="default"/>
        <w:lang w:val="pt-PT" w:eastAsia="pt-PT" w:bidi="pt-PT"/>
      </w:rPr>
    </w:lvl>
    <w:lvl w:ilvl="8" w:tplc="2FDA0C2A">
      <w:numFmt w:val="bullet"/>
      <w:lvlText w:val="•"/>
      <w:lvlJc w:val="left"/>
      <w:pPr>
        <w:ind w:left="8905" w:hanging="212"/>
      </w:pPr>
      <w:rPr>
        <w:rFonts w:hint="default"/>
        <w:lang w:val="pt-PT" w:eastAsia="pt-PT" w:bidi="pt-PT"/>
      </w:rPr>
    </w:lvl>
  </w:abstractNum>
  <w:abstractNum w:abstractNumId="12">
    <w:nsid w:val="3A84098F"/>
    <w:multiLevelType w:val="hybridMultilevel"/>
    <w:tmpl w:val="D1CAF1FE"/>
    <w:lvl w:ilvl="0" w:tplc="942E3022">
      <w:start w:val="1"/>
      <w:numFmt w:val="decimal"/>
      <w:lvlText w:val="%1."/>
      <w:lvlJc w:val="left"/>
      <w:pPr>
        <w:ind w:left="927" w:hanging="360"/>
      </w:pPr>
      <w:rPr>
        <w:rFonts w:hint="default"/>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3">
    <w:nsid w:val="3B850DE4"/>
    <w:multiLevelType w:val="hybridMultilevel"/>
    <w:tmpl w:val="15302E96"/>
    <w:lvl w:ilvl="0" w:tplc="AAA06DC0">
      <w:start w:val="1"/>
      <w:numFmt w:val="lowerLetter"/>
      <w:lvlText w:val="%1)"/>
      <w:lvlJc w:val="left"/>
      <w:pPr>
        <w:ind w:left="102" w:hanging="708"/>
      </w:pPr>
      <w:rPr>
        <w:rFonts w:ascii="Arial Narrow" w:eastAsia="Arial" w:hAnsi="Arial Narrow" w:cs="Arial" w:hint="default"/>
        <w:w w:val="99"/>
        <w:sz w:val="22"/>
        <w:szCs w:val="24"/>
      </w:rPr>
    </w:lvl>
    <w:lvl w:ilvl="1" w:tplc="11509E24">
      <w:numFmt w:val="bullet"/>
      <w:lvlText w:val="•"/>
      <w:lvlJc w:val="left"/>
      <w:pPr>
        <w:ind w:left="961" w:hanging="708"/>
      </w:pPr>
      <w:rPr>
        <w:rFonts w:hint="default"/>
      </w:rPr>
    </w:lvl>
    <w:lvl w:ilvl="2" w:tplc="708ADA30">
      <w:numFmt w:val="bullet"/>
      <w:lvlText w:val="•"/>
      <w:lvlJc w:val="left"/>
      <w:pPr>
        <w:ind w:left="1823" w:hanging="708"/>
      </w:pPr>
      <w:rPr>
        <w:rFonts w:hint="default"/>
      </w:rPr>
    </w:lvl>
    <w:lvl w:ilvl="3" w:tplc="E29046D8">
      <w:numFmt w:val="bullet"/>
      <w:lvlText w:val="•"/>
      <w:lvlJc w:val="left"/>
      <w:pPr>
        <w:ind w:left="2685" w:hanging="708"/>
      </w:pPr>
      <w:rPr>
        <w:rFonts w:hint="default"/>
      </w:rPr>
    </w:lvl>
    <w:lvl w:ilvl="4" w:tplc="2A845EB4">
      <w:numFmt w:val="bullet"/>
      <w:lvlText w:val="•"/>
      <w:lvlJc w:val="left"/>
      <w:pPr>
        <w:ind w:left="3547" w:hanging="708"/>
      </w:pPr>
      <w:rPr>
        <w:rFonts w:hint="default"/>
      </w:rPr>
    </w:lvl>
    <w:lvl w:ilvl="5" w:tplc="9B3E4988">
      <w:numFmt w:val="bullet"/>
      <w:lvlText w:val="•"/>
      <w:lvlJc w:val="left"/>
      <w:pPr>
        <w:ind w:left="4409" w:hanging="708"/>
      </w:pPr>
      <w:rPr>
        <w:rFonts w:hint="default"/>
      </w:rPr>
    </w:lvl>
    <w:lvl w:ilvl="6" w:tplc="642EB746">
      <w:numFmt w:val="bullet"/>
      <w:lvlText w:val="•"/>
      <w:lvlJc w:val="left"/>
      <w:pPr>
        <w:ind w:left="5271" w:hanging="708"/>
      </w:pPr>
      <w:rPr>
        <w:rFonts w:hint="default"/>
      </w:rPr>
    </w:lvl>
    <w:lvl w:ilvl="7" w:tplc="8AB83C12">
      <w:numFmt w:val="bullet"/>
      <w:lvlText w:val="•"/>
      <w:lvlJc w:val="left"/>
      <w:pPr>
        <w:ind w:left="6133" w:hanging="708"/>
      </w:pPr>
      <w:rPr>
        <w:rFonts w:hint="default"/>
      </w:rPr>
    </w:lvl>
    <w:lvl w:ilvl="8" w:tplc="CB20205C">
      <w:numFmt w:val="bullet"/>
      <w:lvlText w:val="•"/>
      <w:lvlJc w:val="left"/>
      <w:pPr>
        <w:ind w:left="6995" w:hanging="708"/>
      </w:pPr>
      <w:rPr>
        <w:rFonts w:hint="default"/>
      </w:rPr>
    </w:lvl>
  </w:abstractNum>
  <w:abstractNum w:abstractNumId="14">
    <w:nsid w:val="3DED0021"/>
    <w:multiLevelType w:val="multilevel"/>
    <w:tmpl w:val="31E6B9C6"/>
    <w:lvl w:ilvl="0">
      <w:start w:val="8"/>
      <w:numFmt w:val="decimal"/>
      <w:lvlText w:val="%1."/>
      <w:lvlJc w:val="left"/>
      <w:pPr>
        <w:ind w:left="600" w:hanging="600"/>
      </w:pPr>
      <w:rPr>
        <w:rFonts w:hint="default"/>
      </w:rPr>
    </w:lvl>
    <w:lvl w:ilvl="1">
      <w:start w:val="1"/>
      <w:numFmt w:val="decimal"/>
      <w:lvlText w:val="%1.%2."/>
      <w:lvlJc w:val="left"/>
      <w:pPr>
        <w:ind w:left="1168" w:hanging="600"/>
      </w:pPr>
      <w:rPr>
        <w:rFonts w:hint="default"/>
        <w:color w:val="auto"/>
      </w:rPr>
    </w:lvl>
    <w:lvl w:ilvl="2">
      <w:start w:val="2"/>
      <w:numFmt w:val="decimal"/>
      <w:lvlText w:val="%1.%2.%3."/>
      <w:lvlJc w:val="left"/>
      <w:pPr>
        <w:ind w:left="2232" w:hanging="720"/>
      </w:pPr>
      <w:rPr>
        <w:rFonts w:hint="default"/>
      </w:rPr>
    </w:lvl>
    <w:lvl w:ilvl="3">
      <w:start w:val="8"/>
      <w:numFmt w:val="decimal"/>
      <w:lvlText w:val="%1.%2.%3.%4."/>
      <w:lvlJc w:val="left"/>
      <w:pPr>
        <w:ind w:left="2988" w:hanging="720"/>
      </w:pPr>
      <w:rPr>
        <w:rFonts w:hint="default"/>
      </w:rPr>
    </w:lvl>
    <w:lvl w:ilvl="4">
      <w:start w:val="1"/>
      <w:numFmt w:val="decimal"/>
      <w:lvlText w:val="%1.%2.%3.%4.%5."/>
      <w:lvlJc w:val="left"/>
      <w:pPr>
        <w:ind w:left="4104" w:hanging="1080"/>
      </w:pPr>
      <w:rPr>
        <w:rFonts w:hint="default"/>
      </w:rPr>
    </w:lvl>
    <w:lvl w:ilvl="5">
      <w:start w:val="1"/>
      <w:numFmt w:val="decimal"/>
      <w:lvlText w:val="%1.%2.%3.%4.%5.%6."/>
      <w:lvlJc w:val="left"/>
      <w:pPr>
        <w:ind w:left="4860" w:hanging="1080"/>
      </w:pPr>
      <w:rPr>
        <w:rFonts w:hint="default"/>
      </w:rPr>
    </w:lvl>
    <w:lvl w:ilvl="6">
      <w:start w:val="1"/>
      <w:numFmt w:val="decimal"/>
      <w:lvlText w:val="%1.%2.%3.%4.%5.%6.%7."/>
      <w:lvlJc w:val="left"/>
      <w:pPr>
        <w:ind w:left="5616" w:hanging="1080"/>
      </w:pPr>
      <w:rPr>
        <w:rFonts w:hint="default"/>
      </w:rPr>
    </w:lvl>
    <w:lvl w:ilvl="7">
      <w:start w:val="1"/>
      <w:numFmt w:val="decimal"/>
      <w:lvlText w:val="%1.%2.%3.%4.%5.%6.%7.%8."/>
      <w:lvlJc w:val="left"/>
      <w:pPr>
        <w:ind w:left="6732" w:hanging="1440"/>
      </w:pPr>
      <w:rPr>
        <w:rFonts w:hint="default"/>
      </w:rPr>
    </w:lvl>
    <w:lvl w:ilvl="8">
      <w:start w:val="1"/>
      <w:numFmt w:val="decimal"/>
      <w:lvlText w:val="%1.%2.%3.%4.%5.%6.%7.%8.%9."/>
      <w:lvlJc w:val="left"/>
      <w:pPr>
        <w:ind w:left="7488" w:hanging="1440"/>
      </w:pPr>
      <w:rPr>
        <w:rFonts w:hint="default"/>
      </w:rPr>
    </w:lvl>
  </w:abstractNum>
  <w:abstractNum w:abstractNumId="15">
    <w:nsid w:val="4DAC0BF3"/>
    <w:multiLevelType w:val="multilevel"/>
    <w:tmpl w:val="4E9072D8"/>
    <w:lvl w:ilvl="0">
      <w:start w:val="11"/>
      <w:numFmt w:val="decimal"/>
      <w:lvlText w:val="%1."/>
      <w:lvlJc w:val="left"/>
      <w:pPr>
        <w:ind w:left="405" w:hanging="405"/>
      </w:pPr>
      <w:rPr>
        <w:rFonts w:hint="default"/>
      </w:rPr>
    </w:lvl>
    <w:lvl w:ilvl="1">
      <w:start w:val="1"/>
      <w:numFmt w:val="decimal"/>
      <w:lvlText w:val="%1.%2."/>
      <w:lvlJc w:val="left"/>
      <w:pPr>
        <w:ind w:left="972" w:hanging="40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6">
    <w:nsid w:val="5B941358"/>
    <w:multiLevelType w:val="hybridMultilevel"/>
    <w:tmpl w:val="77FA0C1C"/>
    <w:lvl w:ilvl="0" w:tplc="E58A8C76">
      <w:start w:val="1"/>
      <w:numFmt w:val="decimal"/>
      <w:lvlText w:val="%1"/>
      <w:lvlJc w:val="left"/>
      <w:pPr>
        <w:ind w:left="612" w:hanging="145"/>
      </w:pPr>
      <w:rPr>
        <w:rFonts w:ascii="Arial Narrow" w:eastAsia="Arial Narrow" w:hAnsi="Arial Narrow" w:cs="Arial Narrow" w:hint="default"/>
        <w:w w:val="100"/>
        <w:sz w:val="22"/>
        <w:szCs w:val="22"/>
        <w:lang w:val="pt-PT" w:eastAsia="pt-PT" w:bidi="pt-PT"/>
      </w:rPr>
    </w:lvl>
    <w:lvl w:ilvl="1" w:tplc="FBDCB33C">
      <w:numFmt w:val="bullet"/>
      <w:lvlText w:val="•"/>
      <w:lvlJc w:val="left"/>
      <w:pPr>
        <w:ind w:left="1650" w:hanging="145"/>
      </w:pPr>
      <w:rPr>
        <w:rFonts w:hint="default"/>
        <w:lang w:val="pt-PT" w:eastAsia="pt-PT" w:bidi="pt-PT"/>
      </w:rPr>
    </w:lvl>
    <w:lvl w:ilvl="2" w:tplc="7DB2A236">
      <w:numFmt w:val="bullet"/>
      <w:lvlText w:val="•"/>
      <w:lvlJc w:val="left"/>
      <w:pPr>
        <w:ind w:left="2681" w:hanging="145"/>
      </w:pPr>
      <w:rPr>
        <w:rFonts w:hint="default"/>
        <w:lang w:val="pt-PT" w:eastAsia="pt-PT" w:bidi="pt-PT"/>
      </w:rPr>
    </w:lvl>
    <w:lvl w:ilvl="3" w:tplc="6D641AA0">
      <w:numFmt w:val="bullet"/>
      <w:lvlText w:val="•"/>
      <w:lvlJc w:val="left"/>
      <w:pPr>
        <w:ind w:left="3711" w:hanging="145"/>
      </w:pPr>
      <w:rPr>
        <w:rFonts w:hint="default"/>
        <w:lang w:val="pt-PT" w:eastAsia="pt-PT" w:bidi="pt-PT"/>
      </w:rPr>
    </w:lvl>
    <w:lvl w:ilvl="4" w:tplc="D47ACAC0">
      <w:numFmt w:val="bullet"/>
      <w:lvlText w:val="•"/>
      <w:lvlJc w:val="left"/>
      <w:pPr>
        <w:ind w:left="4742" w:hanging="145"/>
      </w:pPr>
      <w:rPr>
        <w:rFonts w:hint="default"/>
        <w:lang w:val="pt-PT" w:eastAsia="pt-PT" w:bidi="pt-PT"/>
      </w:rPr>
    </w:lvl>
    <w:lvl w:ilvl="5" w:tplc="C802A46E">
      <w:numFmt w:val="bullet"/>
      <w:lvlText w:val="•"/>
      <w:lvlJc w:val="left"/>
      <w:pPr>
        <w:ind w:left="5773" w:hanging="145"/>
      </w:pPr>
      <w:rPr>
        <w:rFonts w:hint="default"/>
        <w:lang w:val="pt-PT" w:eastAsia="pt-PT" w:bidi="pt-PT"/>
      </w:rPr>
    </w:lvl>
    <w:lvl w:ilvl="6" w:tplc="83A86C10">
      <w:numFmt w:val="bullet"/>
      <w:lvlText w:val="•"/>
      <w:lvlJc w:val="left"/>
      <w:pPr>
        <w:ind w:left="6803" w:hanging="145"/>
      </w:pPr>
      <w:rPr>
        <w:rFonts w:hint="default"/>
        <w:lang w:val="pt-PT" w:eastAsia="pt-PT" w:bidi="pt-PT"/>
      </w:rPr>
    </w:lvl>
    <w:lvl w:ilvl="7" w:tplc="15825ECC">
      <w:numFmt w:val="bullet"/>
      <w:lvlText w:val="•"/>
      <w:lvlJc w:val="left"/>
      <w:pPr>
        <w:ind w:left="7834" w:hanging="145"/>
      </w:pPr>
      <w:rPr>
        <w:rFonts w:hint="default"/>
        <w:lang w:val="pt-PT" w:eastAsia="pt-PT" w:bidi="pt-PT"/>
      </w:rPr>
    </w:lvl>
    <w:lvl w:ilvl="8" w:tplc="2E4A1E70">
      <w:numFmt w:val="bullet"/>
      <w:lvlText w:val="•"/>
      <w:lvlJc w:val="left"/>
      <w:pPr>
        <w:ind w:left="8865" w:hanging="145"/>
      </w:pPr>
      <w:rPr>
        <w:rFonts w:hint="default"/>
        <w:lang w:val="pt-PT" w:eastAsia="pt-PT" w:bidi="pt-PT"/>
      </w:rPr>
    </w:lvl>
  </w:abstractNum>
  <w:abstractNum w:abstractNumId="17">
    <w:nsid w:val="67F86010"/>
    <w:multiLevelType w:val="multilevel"/>
    <w:tmpl w:val="CA465D8C"/>
    <w:lvl w:ilvl="0">
      <w:start w:val="1"/>
      <w:numFmt w:val="upperRoman"/>
      <w:lvlText w:val="%1."/>
      <w:lvlJc w:val="right"/>
      <w:pPr>
        <w:ind w:left="720" w:hanging="360"/>
      </w:pPr>
    </w:lvl>
    <w:lvl w:ilvl="1">
      <w:start w:val="6"/>
      <w:numFmt w:val="decimal"/>
      <w:isLgl/>
      <w:lvlText w:val="%1.%2"/>
      <w:lvlJc w:val="left"/>
      <w:pPr>
        <w:ind w:left="972" w:hanging="40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18">
    <w:nsid w:val="699A081C"/>
    <w:multiLevelType w:val="multilevel"/>
    <w:tmpl w:val="6B32C930"/>
    <w:lvl w:ilvl="0">
      <w:start w:val="8"/>
      <w:numFmt w:val="decimal"/>
      <w:lvlText w:val="%1."/>
      <w:lvlJc w:val="left"/>
      <w:pPr>
        <w:ind w:left="600" w:hanging="600"/>
      </w:pPr>
      <w:rPr>
        <w:rFonts w:hint="default"/>
      </w:rPr>
    </w:lvl>
    <w:lvl w:ilvl="1">
      <w:start w:val="23"/>
      <w:numFmt w:val="decimal"/>
      <w:lvlText w:val="%1.%2."/>
      <w:lvlJc w:val="left"/>
      <w:pPr>
        <w:ind w:left="1168" w:hanging="600"/>
      </w:pPr>
      <w:rPr>
        <w:rFonts w:hint="default"/>
        <w:color w:val="auto"/>
      </w:rPr>
    </w:lvl>
    <w:lvl w:ilvl="2">
      <w:start w:val="1"/>
      <w:numFmt w:val="decimal"/>
      <w:lvlText w:val="%1.%2.%3."/>
      <w:lvlJc w:val="left"/>
      <w:pPr>
        <w:ind w:left="2232" w:hanging="720"/>
      </w:pPr>
      <w:rPr>
        <w:rFonts w:hint="default"/>
      </w:rPr>
    </w:lvl>
    <w:lvl w:ilvl="3">
      <w:start w:val="8"/>
      <w:numFmt w:val="decimal"/>
      <w:lvlText w:val="%1.%2.%3.%4."/>
      <w:lvlJc w:val="left"/>
      <w:pPr>
        <w:ind w:left="2988" w:hanging="720"/>
      </w:pPr>
      <w:rPr>
        <w:rFonts w:hint="default"/>
      </w:rPr>
    </w:lvl>
    <w:lvl w:ilvl="4">
      <w:start w:val="1"/>
      <w:numFmt w:val="decimal"/>
      <w:lvlText w:val="%1.%2.%3.%4.%5."/>
      <w:lvlJc w:val="left"/>
      <w:pPr>
        <w:ind w:left="4104" w:hanging="1080"/>
      </w:pPr>
      <w:rPr>
        <w:rFonts w:hint="default"/>
      </w:rPr>
    </w:lvl>
    <w:lvl w:ilvl="5">
      <w:start w:val="1"/>
      <w:numFmt w:val="decimal"/>
      <w:lvlText w:val="%1.%2.%3.%4.%5.%6."/>
      <w:lvlJc w:val="left"/>
      <w:pPr>
        <w:ind w:left="4860" w:hanging="1080"/>
      </w:pPr>
      <w:rPr>
        <w:rFonts w:hint="default"/>
      </w:rPr>
    </w:lvl>
    <w:lvl w:ilvl="6">
      <w:start w:val="1"/>
      <w:numFmt w:val="decimal"/>
      <w:lvlText w:val="%1.%2.%3.%4.%5.%6.%7."/>
      <w:lvlJc w:val="left"/>
      <w:pPr>
        <w:ind w:left="5616" w:hanging="1080"/>
      </w:pPr>
      <w:rPr>
        <w:rFonts w:hint="default"/>
      </w:rPr>
    </w:lvl>
    <w:lvl w:ilvl="7">
      <w:start w:val="1"/>
      <w:numFmt w:val="decimal"/>
      <w:lvlText w:val="%1.%2.%3.%4.%5.%6.%7.%8."/>
      <w:lvlJc w:val="left"/>
      <w:pPr>
        <w:ind w:left="6732" w:hanging="1440"/>
      </w:pPr>
      <w:rPr>
        <w:rFonts w:hint="default"/>
      </w:rPr>
    </w:lvl>
    <w:lvl w:ilvl="8">
      <w:start w:val="1"/>
      <w:numFmt w:val="decimal"/>
      <w:lvlText w:val="%1.%2.%3.%4.%5.%6.%7.%8.%9."/>
      <w:lvlJc w:val="left"/>
      <w:pPr>
        <w:ind w:left="7488" w:hanging="1440"/>
      </w:pPr>
      <w:rPr>
        <w:rFonts w:hint="default"/>
      </w:rPr>
    </w:lvl>
  </w:abstractNum>
  <w:abstractNum w:abstractNumId="19">
    <w:nsid w:val="6C153177"/>
    <w:multiLevelType w:val="multilevel"/>
    <w:tmpl w:val="09963970"/>
    <w:lvl w:ilvl="0">
      <w:start w:val="7"/>
      <w:numFmt w:val="decimal"/>
      <w:lvlText w:val="%1."/>
      <w:lvlJc w:val="left"/>
      <w:pPr>
        <w:ind w:left="600" w:hanging="600"/>
      </w:pPr>
      <w:rPr>
        <w:rFonts w:hint="default"/>
      </w:rPr>
    </w:lvl>
    <w:lvl w:ilvl="1">
      <w:start w:val="5"/>
      <w:numFmt w:val="decimal"/>
      <w:lvlText w:val="%1.%2."/>
      <w:lvlJc w:val="left"/>
      <w:pPr>
        <w:ind w:left="1168" w:hanging="600"/>
      </w:pPr>
      <w:rPr>
        <w:rFonts w:hint="default"/>
        <w:color w:val="000000" w:themeColor="text1"/>
      </w:rPr>
    </w:lvl>
    <w:lvl w:ilvl="2">
      <w:start w:val="2"/>
      <w:numFmt w:val="decimal"/>
      <w:lvlText w:val="%1.%2.%3."/>
      <w:lvlJc w:val="left"/>
      <w:pPr>
        <w:ind w:left="2232" w:hanging="720"/>
      </w:pPr>
      <w:rPr>
        <w:rFonts w:hint="default"/>
      </w:rPr>
    </w:lvl>
    <w:lvl w:ilvl="3">
      <w:start w:val="1"/>
      <w:numFmt w:val="decimal"/>
      <w:lvlText w:val="%1.%2.%3.%4."/>
      <w:lvlJc w:val="left"/>
      <w:pPr>
        <w:ind w:left="2138" w:hanging="720"/>
      </w:pPr>
      <w:rPr>
        <w:rFonts w:hint="default"/>
      </w:rPr>
    </w:lvl>
    <w:lvl w:ilvl="4">
      <w:start w:val="1"/>
      <w:numFmt w:val="decimal"/>
      <w:lvlText w:val="%1.%2.%3.%4.%5."/>
      <w:lvlJc w:val="left"/>
      <w:pPr>
        <w:ind w:left="4104" w:hanging="1080"/>
      </w:pPr>
      <w:rPr>
        <w:rFonts w:hint="default"/>
      </w:rPr>
    </w:lvl>
    <w:lvl w:ilvl="5">
      <w:start w:val="1"/>
      <w:numFmt w:val="decimal"/>
      <w:lvlText w:val="%1.%2.%3.%4.%5.%6."/>
      <w:lvlJc w:val="left"/>
      <w:pPr>
        <w:ind w:left="4860" w:hanging="1080"/>
      </w:pPr>
      <w:rPr>
        <w:rFonts w:hint="default"/>
      </w:rPr>
    </w:lvl>
    <w:lvl w:ilvl="6">
      <w:start w:val="1"/>
      <w:numFmt w:val="decimal"/>
      <w:lvlText w:val="%1.%2.%3.%4.%5.%6.%7."/>
      <w:lvlJc w:val="left"/>
      <w:pPr>
        <w:ind w:left="5616" w:hanging="1080"/>
      </w:pPr>
      <w:rPr>
        <w:rFonts w:hint="default"/>
      </w:rPr>
    </w:lvl>
    <w:lvl w:ilvl="7">
      <w:start w:val="1"/>
      <w:numFmt w:val="decimal"/>
      <w:lvlText w:val="%1.%2.%3.%4.%5.%6.%7.%8."/>
      <w:lvlJc w:val="left"/>
      <w:pPr>
        <w:ind w:left="6732" w:hanging="1440"/>
      </w:pPr>
      <w:rPr>
        <w:rFonts w:hint="default"/>
      </w:rPr>
    </w:lvl>
    <w:lvl w:ilvl="8">
      <w:start w:val="1"/>
      <w:numFmt w:val="decimal"/>
      <w:lvlText w:val="%1.%2.%3.%4.%5.%6.%7.%8.%9."/>
      <w:lvlJc w:val="left"/>
      <w:pPr>
        <w:ind w:left="7488" w:hanging="1440"/>
      </w:pPr>
      <w:rPr>
        <w:rFonts w:hint="default"/>
      </w:rPr>
    </w:lvl>
  </w:abstractNum>
  <w:abstractNum w:abstractNumId="20">
    <w:nsid w:val="77EB47D1"/>
    <w:multiLevelType w:val="hybridMultilevel"/>
    <w:tmpl w:val="DD62BA40"/>
    <w:lvl w:ilvl="0" w:tplc="C742B56C">
      <w:start w:val="1"/>
      <w:numFmt w:val="decimal"/>
      <w:lvlText w:val="%1."/>
      <w:lvlJc w:val="left"/>
      <w:pPr>
        <w:ind w:left="810" w:hanging="708"/>
      </w:pPr>
      <w:rPr>
        <w:rFonts w:ascii="Arial Narrow" w:eastAsia="Arial" w:hAnsi="Arial Narrow" w:cs="Arial" w:hint="default"/>
        <w:b/>
        <w:bCs/>
        <w:spacing w:val="-27"/>
        <w:w w:val="99"/>
        <w:sz w:val="22"/>
        <w:szCs w:val="24"/>
      </w:rPr>
    </w:lvl>
    <w:lvl w:ilvl="1" w:tplc="F6920AA4">
      <w:numFmt w:val="bullet"/>
      <w:lvlText w:val="•"/>
      <w:lvlJc w:val="left"/>
      <w:pPr>
        <w:ind w:left="1609" w:hanging="708"/>
      </w:pPr>
      <w:rPr>
        <w:rFonts w:hint="default"/>
      </w:rPr>
    </w:lvl>
    <w:lvl w:ilvl="2" w:tplc="88CEEB28">
      <w:numFmt w:val="bullet"/>
      <w:lvlText w:val="•"/>
      <w:lvlJc w:val="left"/>
      <w:pPr>
        <w:ind w:left="2399" w:hanging="708"/>
      </w:pPr>
      <w:rPr>
        <w:rFonts w:hint="default"/>
      </w:rPr>
    </w:lvl>
    <w:lvl w:ilvl="3" w:tplc="102225C2">
      <w:numFmt w:val="bullet"/>
      <w:lvlText w:val="•"/>
      <w:lvlJc w:val="left"/>
      <w:pPr>
        <w:ind w:left="3189" w:hanging="708"/>
      </w:pPr>
      <w:rPr>
        <w:rFonts w:hint="default"/>
      </w:rPr>
    </w:lvl>
    <w:lvl w:ilvl="4" w:tplc="F2240E1A">
      <w:numFmt w:val="bullet"/>
      <w:lvlText w:val="•"/>
      <w:lvlJc w:val="left"/>
      <w:pPr>
        <w:ind w:left="3979" w:hanging="708"/>
      </w:pPr>
      <w:rPr>
        <w:rFonts w:hint="default"/>
      </w:rPr>
    </w:lvl>
    <w:lvl w:ilvl="5" w:tplc="410490B4">
      <w:numFmt w:val="bullet"/>
      <w:lvlText w:val="•"/>
      <w:lvlJc w:val="left"/>
      <w:pPr>
        <w:ind w:left="4769" w:hanging="708"/>
      </w:pPr>
      <w:rPr>
        <w:rFonts w:hint="default"/>
      </w:rPr>
    </w:lvl>
    <w:lvl w:ilvl="6" w:tplc="BF14EED4">
      <w:numFmt w:val="bullet"/>
      <w:lvlText w:val="•"/>
      <w:lvlJc w:val="left"/>
      <w:pPr>
        <w:ind w:left="5559" w:hanging="708"/>
      </w:pPr>
      <w:rPr>
        <w:rFonts w:hint="default"/>
      </w:rPr>
    </w:lvl>
    <w:lvl w:ilvl="7" w:tplc="C10C73D0">
      <w:numFmt w:val="bullet"/>
      <w:lvlText w:val="•"/>
      <w:lvlJc w:val="left"/>
      <w:pPr>
        <w:ind w:left="6349" w:hanging="708"/>
      </w:pPr>
      <w:rPr>
        <w:rFonts w:hint="default"/>
      </w:rPr>
    </w:lvl>
    <w:lvl w:ilvl="8" w:tplc="79CAA772">
      <w:numFmt w:val="bullet"/>
      <w:lvlText w:val="•"/>
      <w:lvlJc w:val="left"/>
      <w:pPr>
        <w:ind w:left="7139" w:hanging="708"/>
      </w:pPr>
      <w:rPr>
        <w:rFonts w:hint="default"/>
      </w:rPr>
    </w:lvl>
  </w:abstractNum>
  <w:num w:numId="1">
    <w:abstractNumId w:val="16"/>
  </w:num>
  <w:num w:numId="2">
    <w:abstractNumId w:val="3"/>
  </w:num>
  <w:num w:numId="3">
    <w:abstractNumId w:val="5"/>
  </w:num>
  <w:num w:numId="4">
    <w:abstractNumId w:val="11"/>
  </w:num>
  <w:num w:numId="5">
    <w:abstractNumId w:val="0"/>
  </w:num>
  <w:num w:numId="6">
    <w:abstractNumId w:val="8"/>
  </w:num>
  <w:num w:numId="7">
    <w:abstractNumId w:val="2"/>
  </w:num>
  <w:num w:numId="8">
    <w:abstractNumId w:val="17"/>
  </w:num>
  <w:num w:numId="9">
    <w:abstractNumId w:val="4"/>
  </w:num>
  <w:num w:numId="10">
    <w:abstractNumId w:val="9"/>
  </w:num>
  <w:num w:numId="11">
    <w:abstractNumId w:val="15"/>
  </w:num>
  <w:num w:numId="12">
    <w:abstractNumId w:val="1"/>
  </w:num>
  <w:num w:numId="13">
    <w:abstractNumId w:val="12"/>
  </w:num>
  <w:num w:numId="14">
    <w:abstractNumId w:val="14"/>
  </w:num>
  <w:num w:numId="15">
    <w:abstractNumId w:val="6"/>
  </w:num>
  <w:num w:numId="16">
    <w:abstractNumId w:val="8"/>
    <w:lvlOverride w:ilvl="0">
      <w:startOverride w:val="2"/>
    </w:lvlOverride>
    <w:lvlOverride w:ilvl="1">
      <w:startOverride w:val="2"/>
    </w:lvlOverride>
  </w:num>
  <w:num w:numId="17">
    <w:abstractNumId w:val="10"/>
  </w:num>
  <w:num w:numId="18">
    <w:abstractNumId w:val="13"/>
  </w:num>
  <w:num w:numId="19">
    <w:abstractNumId w:val="20"/>
  </w:num>
  <w:num w:numId="20">
    <w:abstractNumId w:val="8"/>
  </w:num>
  <w:num w:numId="21">
    <w:abstractNumId w:val="18"/>
  </w:num>
  <w:num w:numId="22">
    <w:abstractNumId w:val="7"/>
  </w:num>
  <w:num w:numId="23">
    <w:abstractNumId w:val="1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D66"/>
    <w:rsid w:val="00000886"/>
    <w:rsid w:val="00005C9F"/>
    <w:rsid w:val="000170DF"/>
    <w:rsid w:val="0002628D"/>
    <w:rsid w:val="0002760A"/>
    <w:rsid w:val="000334C1"/>
    <w:rsid w:val="00034B37"/>
    <w:rsid w:val="00042216"/>
    <w:rsid w:val="00050C1D"/>
    <w:rsid w:val="00052663"/>
    <w:rsid w:val="000530B7"/>
    <w:rsid w:val="00053935"/>
    <w:rsid w:val="00056DFE"/>
    <w:rsid w:val="00065CD6"/>
    <w:rsid w:val="00071A68"/>
    <w:rsid w:val="00073BE7"/>
    <w:rsid w:val="0007619F"/>
    <w:rsid w:val="00077774"/>
    <w:rsid w:val="000866FD"/>
    <w:rsid w:val="0008682F"/>
    <w:rsid w:val="0008725B"/>
    <w:rsid w:val="00091A37"/>
    <w:rsid w:val="000A08ED"/>
    <w:rsid w:val="000A2285"/>
    <w:rsid w:val="000A4FB3"/>
    <w:rsid w:val="000B7ED7"/>
    <w:rsid w:val="000C026A"/>
    <w:rsid w:val="000C0ECE"/>
    <w:rsid w:val="000D7B72"/>
    <w:rsid w:val="000E0296"/>
    <w:rsid w:val="000E439F"/>
    <w:rsid w:val="000E7CB3"/>
    <w:rsid w:val="000F12A6"/>
    <w:rsid w:val="000F5E8A"/>
    <w:rsid w:val="00100D4C"/>
    <w:rsid w:val="00102C51"/>
    <w:rsid w:val="00105713"/>
    <w:rsid w:val="00105AD6"/>
    <w:rsid w:val="00110044"/>
    <w:rsid w:val="00112A27"/>
    <w:rsid w:val="00112B62"/>
    <w:rsid w:val="0011442A"/>
    <w:rsid w:val="00116D20"/>
    <w:rsid w:val="00120E46"/>
    <w:rsid w:val="00131C54"/>
    <w:rsid w:val="00132FD2"/>
    <w:rsid w:val="00137F8F"/>
    <w:rsid w:val="0014071B"/>
    <w:rsid w:val="00141842"/>
    <w:rsid w:val="00143B9C"/>
    <w:rsid w:val="00144C1E"/>
    <w:rsid w:val="00152B1D"/>
    <w:rsid w:val="0015364B"/>
    <w:rsid w:val="00156519"/>
    <w:rsid w:val="00156D75"/>
    <w:rsid w:val="00164010"/>
    <w:rsid w:val="001642D5"/>
    <w:rsid w:val="001717D2"/>
    <w:rsid w:val="001769A3"/>
    <w:rsid w:val="00176A8D"/>
    <w:rsid w:val="00187D66"/>
    <w:rsid w:val="001929A1"/>
    <w:rsid w:val="001A53DD"/>
    <w:rsid w:val="001A6C7B"/>
    <w:rsid w:val="001A7F40"/>
    <w:rsid w:val="001B0EB8"/>
    <w:rsid w:val="001C1CB5"/>
    <w:rsid w:val="001C38FE"/>
    <w:rsid w:val="001C46B5"/>
    <w:rsid w:val="001C5F2C"/>
    <w:rsid w:val="001C64A9"/>
    <w:rsid w:val="001E300A"/>
    <w:rsid w:val="001E30E1"/>
    <w:rsid w:val="001E6579"/>
    <w:rsid w:val="001E7866"/>
    <w:rsid w:val="001F67CC"/>
    <w:rsid w:val="002001AD"/>
    <w:rsid w:val="00203E30"/>
    <w:rsid w:val="0022436A"/>
    <w:rsid w:val="00226D41"/>
    <w:rsid w:val="00230BDC"/>
    <w:rsid w:val="002345BE"/>
    <w:rsid w:val="00235971"/>
    <w:rsid w:val="00235E24"/>
    <w:rsid w:val="0023642F"/>
    <w:rsid w:val="00237D0C"/>
    <w:rsid w:val="002423BD"/>
    <w:rsid w:val="00244646"/>
    <w:rsid w:val="00244CD4"/>
    <w:rsid w:val="002462D3"/>
    <w:rsid w:val="00256794"/>
    <w:rsid w:val="0025739F"/>
    <w:rsid w:val="00263FFA"/>
    <w:rsid w:val="002800BC"/>
    <w:rsid w:val="00285D9D"/>
    <w:rsid w:val="0028748A"/>
    <w:rsid w:val="0029198F"/>
    <w:rsid w:val="002938BB"/>
    <w:rsid w:val="0029562E"/>
    <w:rsid w:val="002964F1"/>
    <w:rsid w:val="002971E2"/>
    <w:rsid w:val="002A0A58"/>
    <w:rsid w:val="002A160E"/>
    <w:rsid w:val="002A3790"/>
    <w:rsid w:val="002A5A06"/>
    <w:rsid w:val="002A5E4A"/>
    <w:rsid w:val="002A766F"/>
    <w:rsid w:val="002C173B"/>
    <w:rsid w:val="002C32D2"/>
    <w:rsid w:val="002C4950"/>
    <w:rsid w:val="002C5F8A"/>
    <w:rsid w:val="002E4032"/>
    <w:rsid w:val="002F0F52"/>
    <w:rsid w:val="002F324D"/>
    <w:rsid w:val="002F4D9C"/>
    <w:rsid w:val="002F7C73"/>
    <w:rsid w:val="00302D83"/>
    <w:rsid w:val="003073E2"/>
    <w:rsid w:val="00315EDE"/>
    <w:rsid w:val="00317C07"/>
    <w:rsid w:val="003225CA"/>
    <w:rsid w:val="00322A51"/>
    <w:rsid w:val="00323EDF"/>
    <w:rsid w:val="00334AA6"/>
    <w:rsid w:val="00334E8C"/>
    <w:rsid w:val="0033739C"/>
    <w:rsid w:val="003378A1"/>
    <w:rsid w:val="003454DB"/>
    <w:rsid w:val="0034693C"/>
    <w:rsid w:val="003510DE"/>
    <w:rsid w:val="00353E87"/>
    <w:rsid w:val="00355519"/>
    <w:rsid w:val="00356DFD"/>
    <w:rsid w:val="00361CBD"/>
    <w:rsid w:val="00367777"/>
    <w:rsid w:val="00367AC7"/>
    <w:rsid w:val="003705C7"/>
    <w:rsid w:val="00370626"/>
    <w:rsid w:val="003716B6"/>
    <w:rsid w:val="00371705"/>
    <w:rsid w:val="00373D4C"/>
    <w:rsid w:val="00374E21"/>
    <w:rsid w:val="00377020"/>
    <w:rsid w:val="003933B5"/>
    <w:rsid w:val="003A3910"/>
    <w:rsid w:val="003A5970"/>
    <w:rsid w:val="003A5F1B"/>
    <w:rsid w:val="003B41DF"/>
    <w:rsid w:val="003C45B7"/>
    <w:rsid w:val="003C5F1E"/>
    <w:rsid w:val="003D1EC6"/>
    <w:rsid w:val="003D2B75"/>
    <w:rsid w:val="003D6DA8"/>
    <w:rsid w:val="003E1E8C"/>
    <w:rsid w:val="003E3B0E"/>
    <w:rsid w:val="003F0987"/>
    <w:rsid w:val="003F0D91"/>
    <w:rsid w:val="00412F8E"/>
    <w:rsid w:val="0041737C"/>
    <w:rsid w:val="004179CF"/>
    <w:rsid w:val="00423C05"/>
    <w:rsid w:val="004249B3"/>
    <w:rsid w:val="0043121C"/>
    <w:rsid w:val="004400E6"/>
    <w:rsid w:val="00445BCA"/>
    <w:rsid w:val="00446BBC"/>
    <w:rsid w:val="004500B2"/>
    <w:rsid w:val="0045151C"/>
    <w:rsid w:val="00460972"/>
    <w:rsid w:val="004629C4"/>
    <w:rsid w:val="004658DB"/>
    <w:rsid w:val="00470B4B"/>
    <w:rsid w:val="00470D7C"/>
    <w:rsid w:val="00473B9B"/>
    <w:rsid w:val="00473DDC"/>
    <w:rsid w:val="004841E6"/>
    <w:rsid w:val="004853B3"/>
    <w:rsid w:val="00486C9B"/>
    <w:rsid w:val="00486E81"/>
    <w:rsid w:val="00492758"/>
    <w:rsid w:val="00493930"/>
    <w:rsid w:val="00496B8A"/>
    <w:rsid w:val="00497516"/>
    <w:rsid w:val="004A0098"/>
    <w:rsid w:val="004A1405"/>
    <w:rsid w:val="004B1170"/>
    <w:rsid w:val="004C765B"/>
    <w:rsid w:val="004D7C88"/>
    <w:rsid w:val="004E011F"/>
    <w:rsid w:val="004E368A"/>
    <w:rsid w:val="004E4002"/>
    <w:rsid w:val="004E460F"/>
    <w:rsid w:val="004F0B2E"/>
    <w:rsid w:val="004F2A20"/>
    <w:rsid w:val="004F6D36"/>
    <w:rsid w:val="00507B87"/>
    <w:rsid w:val="005145DD"/>
    <w:rsid w:val="005264C0"/>
    <w:rsid w:val="00535DE3"/>
    <w:rsid w:val="00540F98"/>
    <w:rsid w:val="00552D6F"/>
    <w:rsid w:val="00556C0B"/>
    <w:rsid w:val="00557072"/>
    <w:rsid w:val="005611EE"/>
    <w:rsid w:val="00565659"/>
    <w:rsid w:val="00565886"/>
    <w:rsid w:val="00575490"/>
    <w:rsid w:val="00580809"/>
    <w:rsid w:val="00580D66"/>
    <w:rsid w:val="005817F7"/>
    <w:rsid w:val="00583C1B"/>
    <w:rsid w:val="00584809"/>
    <w:rsid w:val="00595AB8"/>
    <w:rsid w:val="005A4255"/>
    <w:rsid w:val="005A5ABE"/>
    <w:rsid w:val="005A5C2E"/>
    <w:rsid w:val="005C1EA7"/>
    <w:rsid w:val="005C1F18"/>
    <w:rsid w:val="005C3981"/>
    <w:rsid w:val="005C6476"/>
    <w:rsid w:val="005C6775"/>
    <w:rsid w:val="005D01C8"/>
    <w:rsid w:val="005D1C0F"/>
    <w:rsid w:val="005D4B9A"/>
    <w:rsid w:val="005D4EC1"/>
    <w:rsid w:val="005F1404"/>
    <w:rsid w:val="005F7550"/>
    <w:rsid w:val="005F7A2F"/>
    <w:rsid w:val="006011F0"/>
    <w:rsid w:val="0060382E"/>
    <w:rsid w:val="00631D6F"/>
    <w:rsid w:val="006361C0"/>
    <w:rsid w:val="0063644F"/>
    <w:rsid w:val="00637CD2"/>
    <w:rsid w:val="0064505E"/>
    <w:rsid w:val="00647394"/>
    <w:rsid w:val="006506E1"/>
    <w:rsid w:val="00650AB9"/>
    <w:rsid w:val="00660C41"/>
    <w:rsid w:val="0066120D"/>
    <w:rsid w:val="00663190"/>
    <w:rsid w:val="00663878"/>
    <w:rsid w:val="00670B1C"/>
    <w:rsid w:val="006744B8"/>
    <w:rsid w:val="0067597D"/>
    <w:rsid w:val="0068005D"/>
    <w:rsid w:val="00684438"/>
    <w:rsid w:val="00684BD3"/>
    <w:rsid w:val="0069150E"/>
    <w:rsid w:val="00697D63"/>
    <w:rsid w:val="006A03CA"/>
    <w:rsid w:val="006A2CEC"/>
    <w:rsid w:val="006A7DA5"/>
    <w:rsid w:val="006B1016"/>
    <w:rsid w:val="006B1CD6"/>
    <w:rsid w:val="006B48B0"/>
    <w:rsid w:val="006B6D40"/>
    <w:rsid w:val="006C0108"/>
    <w:rsid w:val="006C17C8"/>
    <w:rsid w:val="006C1EF1"/>
    <w:rsid w:val="006D23EB"/>
    <w:rsid w:val="006E2040"/>
    <w:rsid w:val="006E396F"/>
    <w:rsid w:val="006E4934"/>
    <w:rsid w:val="006E4BE8"/>
    <w:rsid w:val="006E5872"/>
    <w:rsid w:val="006F1050"/>
    <w:rsid w:val="006F164A"/>
    <w:rsid w:val="006F4CC4"/>
    <w:rsid w:val="006F5F4D"/>
    <w:rsid w:val="00700C9B"/>
    <w:rsid w:val="0070291F"/>
    <w:rsid w:val="00711EDE"/>
    <w:rsid w:val="00715602"/>
    <w:rsid w:val="00715B83"/>
    <w:rsid w:val="00720410"/>
    <w:rsid w:val="00725811"/>
    <w:rsid w:val="00740A6A"/>
    <w:rsid w:val="00741DC4"/>
    <w:rsid w:val="0074443B"/>
    <w:rsid w:val="0074558F"/>
    <w:rsid w:val="00752B2F"/>
    <w:rsid w:val="00764870"/>
    <w:rsid w:val="007679EE"/>
    <w:rsid w:val="00770034"/>
    <w:rsid w:val="007704C5"/>
    <w:rsid w:val="00772540"/>
    <w:rsid w:val="00774C3D"/>
    <w:rsid w:val="00780F6F"/>
    <w:rsid w:val="0079133B"/>
    <w:rsid w:val="00794185"/>
    <w:rsid w:val="007A0C5D"/>
    <w:rsid w:val="007A3457"/>
    <w:rsid w:val="007A3809"/>
    <w:rsid w:val="007A3A0F"/>
    <w:rsid w:val="007A6DD0"/>
    <w:rsid w:val="007B5798"/>
    <w:rsid w:val="007B7D40"/>
    <w:rsid w:val="007C5774"/>
    <w:rsid w:val="007D07DF"/>
    <w:rsid w:val="007D0A05"/>
    <w:rsid w:val="007D1171"/>
    <w:rsid w:val="007D156C"/>
    <w:rsid w:val="007D1ABE"/>
    <w:rsid w:val="007D755B"/>
    <w:rsid w:val="007E6D4A"/>
    <w:rsid w:val="007F3302"/>
    <w:rsid w:val="007F4E0E"/>
    <w:rsid w:val="007F680E"/>
    <w:rsid w:val="007F6B75"/>
    <w:rsid w:val="00807913"/>
    <w:rsid w:val="008120AD"/>
    <w:rsid w:val="0081519F"/>
    <w:rsid w:val="00815E3A"/>
    <w:rsid w:val="00817412"/>
    <w:rsid w:val="00817A83"/>
    <w:rsid w:val="008217A2"/>
    <w:rsid w:val="0082279B"/>
    <w:rsid w:val="00826388"/>
    <w:rsid w:val="0082724B"/>
    <w:rsid w:val="0084273D"/>
    <w:rsid w:val="00844F01"/>
    <w:rsid w:val="00847B54"/>
    <w:rsid w:val="0085263E"/>
    <w:rsid w:val="00855900"/>
    <w:rsid w:val="0085648A"/>
    <w:rsid w:val="008567B9"/>
    <w:rsid w:val="00860E1A"/>
    <w:rsid w:val="00874B78"/>
    <w:rsid w:val="0088176B"/>
    <w:rsid w:val="00884231"/>
    <w:rsid w:val="00886B44"/>
    <w:rsid w:val="008934F4"/>
    <w:rsid w:val="008B4292"/>
    <w:rsid w:val="008B4818"/>
    <w:rsid w:val="008C4C03"/>
    <w:rsid w:val="008D0067"/>
    <w:rsid w:val="008D442C"/>
    <w:rsid w:val="008E5568"/>
    <w:rsid w:val="008F0E2E"/>
    <w:rsid w:val="008F2E9B"/>
    <w:rsid w:val="00903195"/>
    <w:rsid w:val="00911F70"/>
    <w:rsid w:val="00922E5A"/>
    <w:rsid w:val="00925A2E"/>
    <w:rsid w:val="009278BE"/>
    <w:rsid w:val="00927BBD"/>
    <w:rsid w:val="00930565"/>
    <w:rsid w:val="00930FE4"/>
    <w:rsid w:val="00931B13"/>
    <w:rsid w:val="00936215"/>
    <w:rsid w:val="00936EA1"/>
    <w:rsid w:val="00940356"/>
    <w:rsid w:val="00943204"/>
    <w:rsid w:val="00954FF6"/>
    <w:rsid w:val="009558D2"/>
    <w:rsid w:val="00955BAF"/>
    <w:rsid w:val="00960E9B"/>
    <w:rsid w:val="00963896"/>
    <w:rsid w:val="00964CB4"/>
    <w:rsid w:val="0096543B"/>
    <w:rsid w:val="009665EC"/>
    <w:rsid w:val="00972244"/>
    <w:rsid w:val="009749A5"/>
    <w:rsid w:val="00977997"/>
    <w:rsid w:val="00977A7B"/>
    <w:rsid w:val="00982AE1"/>
    <w:rsid w:val="00992F76"/>
    <w:rsid w:val="00994500"/>
    <w:rsid w:val="009A00ED"/>
    <w:rsid w:val="009A599B"/>
    <w:rsid w:val="009A68BF"/>
    <w:rsid w:val="009B21A5"/>
    <w:rsid w:val="009B34DE"/>
    <w:rsid w:val="009C4CE8"/>
    <w:rsid w:val="009D6987"/>
    <w:rsid w:val="009E0DA3"/>
    <w:rsid w:val="009E15F4"/>
    <w:rsid w:val="009E7968"/>
    <w:rsid w:val="009F608B"/>
    <w:rsid w:val="00A01C25"/>
    <w:rsid w:val="00A0202D"/>
    <w:rsid w:val="00A0353A"/>
    <w:rsid w:val="00A03565"/>
    <w:rsid w:val="00A06ACB"/>
    <w:rsid w:val="00A0740F"/>
    <w:rsid w:val="00A07C51"/>
    <w:rsid w:val="00A165C6"/>
    <w:rsid w:val="00A17874"/>
    <w:rsid w:val="00A250B6"/>
    <w:rsid w:val="00A26507"/>
    <w:rsid w:val="00A30BBF"/>
    <w:rsid w:val="00A3661D"/>
    <w:rsid w:val="00A42B25"/>
    <w:rsid w:val="00A44C6E"/>
    <w:rsid w:val="00A564B6"/>
    <w:rsid w:val="00A607BE"/>
    <w:rsid w:val="00A620CD"/>
    <w:rsid w:val="00A62AD0"/>
    <w:rsid w:val="00A643C1"/>
    <w:rsid w:val="00A67A0C"/>
    <w:rsid w:val="00A753C8"/>
    <w:rsid w:val="00A83F79"/>
    <w:rsid w:val="00A86544"/>
    <w:rsid w:val="00A90151"/>
    <w:rsid w:val="00A95728"/>
    <w:rsid w:val="00A9602F"/>
    <w:rsid w:val="00AA2BAB"/>
    <w:rsid w:val="00AB385F"/>
    <w:rsid w:val="00AB475C"/>
    <w:rsid w:val="00AC317E"/>
    <w:rsid w:val="00AC5EE7"/>
    <w:rsid w:val="00AC742C"/>
    <w:rsid w:val="00AD642D"/>
    <w:rsid w:val="00AE26D8"/>
    <w:rsid w:val="00B02822"/>
    <w:rsid w:val="00B05E57"/>
    <w:rsid w:val="00B10F1D"/>
    <w:rsid w:val="00B22350"/>
    <w:rsid w:val="00B22CB7"/>
    <w:rsid w:val="00B234CF"/>
    <w:rsid w:val="00B25FB9"/>
    <w:rsid w:val="00B3013E"/>
    <w:rsid w:val="00B366A3"/>
    <w:rsid w:val="00B422FC"/>
    <w:rsid w:val="00B43497"/>
    <w:rsid w:val="00B47837"/>
    <w:rsid w:val="00B51B16"/>
    <w:rsid w:val="00B52DE5"/>
    <w:rsid w:val="00B56BA7"/>
    <w:rsid w:val="00B66608"/>
    <w:rsid w:val="00B7572D"/>
    <w:rsid w:val="00B85204"/>
    <w:rsid w:val="00B91420"/>
    <w:rsid w:val="00B93184"/>
    <w:rsid w:val="00B9758F"/>
    <w:rsid w:val="00BA25BD"/>
    <w:rsid w:val="00BA6754"/>
    <w:rsid w:val="00BB48D3"/>
    <w:rsid w:val="00BC0672"/>
    <w:rsid w:val="00BC27EA"/>
    <w:rsid w:val="00BC4096"/>
    <w:rsid w:val="00BC7C6D"/>
    <w:rsid w:val="00BD15E7"/>
    <w:rsid w:val="00BE092A"/>
    <w:rsid w:val="00BE7EB9"/>
    <w:rsid w:val="00BF1317"/>
    <w:rsid w:val="00BF5F85"/>
    <w:rsid w:val="00BF6B46"/>
    <w:rsid w:val="00BF6F3B"/>
    <w:rsid w:val="00C03D52"/>
    <w:rsid w:val="00C048E5"/>
    <w:rsid w:val="00C06A9F"/>
    <w:rsid w:val="00C1350B"/>
    <w:rsid w:val="00C15EE2"/>
    <w:rsid w:val="00C22EDD"/>
    <w:rsid w:val="00C266F8"/>
    <w:rsid w:val="00C276FB"/>
    <w:rsid w:val="00C30A21"/>
    <w:rsid w:val="00C31A24"/>
    <w:rsid w:val="00C364A2"/>
    <w:rsid w:val="00C42136"/>
    <w:rsid w:val="00C460DA"/>
    <w:rsid w:val="00C4732D"/>
    <w:rsid w:val="00C47FD3"/>
    <w:rsid w:val="00C54A8A"/>
    <w:rsid w:val="00C56069"/>
    <w:rsid w:val="00C638F0"/>
    <w:rsid w:val="00C65C9C"/>
    <w:rsid w:val="00C730CD"/>
    <w:rsid w:val="00C76D05"/>
    <w:rsid w:val="00C8101D"/>
    <w:rsid w:val="00C8322E"/>
    <w:rsid w:val="00C85492"/>
    <w:rsid w:val="00C95FF8"/>
    <w:rsid w:val="00CA2431"/>
    <w:rsid w:val="00CA35A2"/>
    <w:rsid w:val="00CA38B8"/>
    <w:rsid w:val="00CA4C20"/>
    <w:rsid w:val="00CA66E6"/>
    <w:rsid w:val="00CA692A"/>
    <w:rsid w:val="00CA70A1"/>
    <w:rsid w:val="00CB0D6F"/>
    <w:rsid w:val="00CC1403"/>
    <w:rsid w:val="00CC3189"/>
    <w:rsid w:val="00CE6B5F"/>
    <w:rsid w:val="00CE70E2"/>
    <w:rsid w:val="00CF2202"/>
    <w:rsid w:val="00CF3362"/>
    <w:rsid w:val="00D00597"/>
    <w:rsid w:val="00D0431C"/>
    <w:rsid w:val="00D05913"/>
    <w:rsid w:val="00D219F8"/>
    <w:rsid w:val="00D27776"/>
    <w:rsid w:val="00D31664"/>
    <w:rsid w:val="00D334FB"/>
    <w:rsid w:val="00D34E3C"/>
    <w:rsid w:val="00D34ED1"/>
    <w:rsid w:val="00D36F96"/>
    <w:rsid w:val="00D37D0F"/>
    <w:rsid w:val="00D4021B"/>
    <w:rsid w:val="00D43B45"/>
    <w:rsid w:val="00D44180"/>
    <w:rsid w:val="00D45478"/>
    <w:rsid w:val="00D5030A"/>
    <w:rsid w:val="00D56906"/>
    <w:rsid w:val="00D6395A"/>
    <w:rsid w:val="00D64410"/>
    <w:rsid w:val="00D75A8C"/>
    <w:rsid w:val="00D81040"/>
    <w:rsid w:val="00D811DC"/>
    <w:rsid w:val="00D8149F"/>
    <w:rsid w:val="00D8619B"/>
    <w:rsid w:val="00D86491"/>
    <w:rsid w:val="00D87105"/>
    <w:rsid w:val="00D90EDE"/>
    <w:rsid w:val="00D9118A"/>
    <w:rsid w:val="00D96E97"/>
    <w:rsid w:val="00D97262"/>
    <w:rsid w:val="00DA472F"/>
    <w:rsid w:val="00DB1B7A"/>
    <w:rsid w:val="00DB5B22"/>
    <w:rsid w:val="00DB5E5B"/>
    <w:rsid w:val="00DB7D6C"/>
    <w:rsid w:val="00DC225D"/>
    <w:rsid w:val="00DC26CD"/>
    <w:rsid w:val="00DC2B54"/>
    <w:rsid w:val="00DC469A"/>
    <w:rsid w:val="00DC6621"/>
    <w:rsid w:val="00DC75DA"/>
    <w:rsid w:val="00DD619B"/>
    <w:rsid w:val="00DD6DFF"/>
    <w:rsid w:val="00DD78F4"/>
    <w:rsid w:val="00DE05F0"/>
    <w:rsid w:val="00DE091A"/>
    <w:rsid w:val="00DE1EB0"/>
    <w:rsid w:val="00DE27A5"/>
    <w:rsid w:val="00DE4601"/>
    <w:rsid w:val="00DE463D"/>
    <w:rsid w:val="00DF5282"/>
    <w:rsid w:val="00E0446E"/>
    <w:rsid w:val="00E05197"/>
    <w:rsid w:val="00E05779"/>
    <w:rsid w:val="00E05E45"/>
    <w:rsid w:val="00E10732"/>
    <w:rsid w:val="00E20E8E"/>
    <w:rsid w:val="00E22ECB"/>
    <w:rsid w:val="00E340D6"/>
    <w:rsid w:val="00E34575"/>
    <w:rsid w:val="00E41C6C"/>
    <w:rsid w:val="00E41EE0"/>
    <w:rsid w:val="00E46B14"/>
    <w:rsid w:val="00E51B78"/>
    <w:rsid w:val="00E53FFD"/>
    <w:rsid w:val="00E742C6"/>
    <w:rsid w:val="00E76699"/>
    <w:rsid w:val="00E82340"/>
    <w:rsid w:val="00E8326B"/>
    <w:rsid w:val="00E8402C"/>
    <w:rsid w:val="00E852E4"/>
    <w:rsid w:val="00E90C23"/>
    <w:rsid w:val="00E913A6"/>
    <w:rsid w:val="00E91860"/>
    <w:rsid w:val="00E94F1E"/>
    <w:rsid w:val="00E95D16"/>
    <w:rsid w:val="00EA1142"/>
    <w:rsid w:val="00EB5832"/>
    <w:rsid w:val="00EB6CD8"/>
    <w:rsid w:val="00EF0305"/>
    <w:rsid w:val="00EF1902"/>
    <w:rsid w:val="00EF723D"/>
    <w:rsid w:val="00F01859"/>
    <w:rsid w:val="00F02E3D"/>
    <w:rsid w:val="00F034B7"/>
    <w:rsid w:val="00F0398A"/>
    <w:rsid w:val="00F05D3E"/>
    <w:rsid w:val="00F076B3"/>
    <w:rsid w:val="00F166D6"/>
    <w:rsid w:val="00F22CC7"/>
    <w:rsid w:val="00F24FDB"/>
    <w:rsid w:val="00F258D0"/>
    <w:rsid w:val="00F30C92"/>
    <w:rsid w:val="00F326FF"/>
    <w:rsid w:val="00F37B64"/>
    <w:rsid w:val="00F5571A"/>
    <w:rsid w:val="00F564FD"/>
    <w:rsid w:val="00F56C30"/>
    <w:rsid w:val="00F63070"/>
    <w:rsid w:val="00F6320C"/>
    <w:rsid w:val="00F64DCD"/>
    <w:rsid w:val="00F664E0"/>
    <w:rsid w:val="00F823B3"/>
    <w:rsid w:val="00F82F8E"/>
    <w:rsid w:val="00F838FD"/>
    <w:rsid w:val="00F83F91"/>
    <w:rsid w:val="00FB5364"/>
    <w:rsid w:val="00FC2BD6"/>
    <w:rsid w:val="00FD100A"/>
    <w:rsid w:val="00FE2931"/>
    <w:rsid w:val="00FE38CC"/>
    <w:rsid w:val="00FF2355"/>
    <w:rsid w:val="00FF27A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A59C1D8-40C7-471F-836C-187A46C40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F0E2E"/>
    <w:rPr>
      <w:rFonts w:ascii="Arial Narrow" w:eastAsia="Arial Narrow" w:hAnsi="Arial Narrow" w:cs="Arial Narrow"/>
      <w:lang w:val="pt-PT" w:eastAsia="pt-PT" w:bidi="pt-PT"/>
    </w:rPr>
  </w:style>
  <w:style w:type="paragraph" w:styleId="Ttulo1">
    <w:name w:val="heading 1"/>
    <w:basedOn w:val="Normal"/>
    <w:link w:val="Ttulo1Char"/>
    <w:uiPriority w:val="1"/>
    <w:qFormat/>
    <w:rsid w:val="00960E9B"/>
    <w:pPr>
      <w:spacing w:after="240"/>
      <w:jc w:val="center"/>
      <w:outlineLvl w:val="0"/>
    </w:pPr>
    <w:rPr>
      <w:b/>
      <w:u w:val="single"/>
    </w:rPr>
  </w:style>
  <w:style w:type="paragraph" w:styleId="Ttulo2">
    <w:name w:val="heading 2"/>
    <w:basedOn w:val="Normal"/>
    <w:next w:val="Texto1"/>
    <w:link w:val="Ttulo2Char"/>
    <w:uiPriority w:val="1"/>
    <w:qFormat/>
    <w:rsid w:val="00DE4601"/>
    <w:pPr>
      <w:numPr>
        <w:numId w:val="20"/>
      </w:numPr>
      <w:spacing w:before="360" w:after="360" w:line="252" w:lineRule="exact"/>
      <w:outlineLvl w:val="1"/>
    </w:pPr>
    <w:rPr>
      <w:b/>
      <w:bCs/>
    </w:rPr>
  </w:style>
  <w:style w:type="paragraph" w:styleId="Ttulo3">
    <w:name w:val="heading 3"/>
    <w:basedOn w:val="Normal"/>
    <w:next w:val="Normal"/>
    <w:link w:val="Ttulo3Char"/>
    <w:uiPriority w:val="9"/>
    <w:semiHidden/>
    <w:unhideWhenUsed/>
    <w:rsid w:val="00BD15E7"/>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74443B"/>
    <w:tblPr>
      <w:tblInd w:w="0" w:type="dxa"/>
      <w:tblCellMar>
        <w:top w:w="0" w:type="dxa"/>
        <w:left w:w="0" w:type="dxa"/>
        <w:bottom w:w="0" w:type="dxa"/>
        <w:right w:w="0" w:type="dxa"/>
      </w:tblCellMar>
    </w:tblPr>
  </w:style>
  <w:style w:type="paragraph" w:customStyle="1" w:styleId="Texto1">
    <w:name w:val="Texto 1"/>
    <w:basedOn w:val="Ttulo2"/>
    <w:uiPriority w:val="1"/>
    <w:qFormat/>
    <w:rsid w:val="00A03565"/>
    <w:pPr>
      <w:numPr>
        <w:ilvl w:val="1"/>
      </w:numPr>
      <w:spacing w:before="240" w:after="120"/>
      <w:jc w:val="both"/>
    </w:pPr>
    <w:rPr>
      <w:b w:val="0"/>
    </w:rPr>
  </w:style>
  <w:style w:type="paragraph" w:customStyle="1" w:styleId="Texto2">
    <w:name w:val="Texto 2"/>
    <w:basedOn w:val="Texto1"/>
    <w:uiPriority w:val="1"/>
    <w:qFormat/>
    <w:rsid w:val="00CA38B8"/>
    <w:pPr>
      <w:numPr>
        <w:ilvl w:val="2"/>
      </w:numPr>
    </w:pPr>
  </w:style>
  <w:style w:type="paragraph" w:styleId="PargrafodaLista">
    <w:name w:val="List Paragraph"/>
    <w:basedOn w:val="Normal"/>
    <w:uiPriority w:val="99"/>
    <w:qFormat/>
    <w:rsid w:val="00A03565"/>
    <w:pPr>
      <w:ind w:left="720"/>
      <w:contextualSpacing/>
    </w:pPr>
  </w:style>
  <w:style w:type="paragraph" w:styleId="Cabealho">
    <w:name w:val="header"/>
    <w:basedOn w:val="Normal"/>
    <w:link w:val="CabealhoChar"/>
    <w:uiPriority w:val="99"/>
    <w:unhideWhenUsed/>
    <w:rsid w:val="00C266F8"/>
    <w:pPr>
      <w:tabs>
        <w:tab w:val="center" w:pos="4252"/>
        <w:tab w:val="right" w:pos="8504"/>
      </w:tabs>
    </w:pPr>
  </w:style>
  <w:style w:type="character" w:customStyle="1" w:styleId="CabealhoChar">
    <w:name w:val="Cabeçalho Char"/>
    <w:basedOn w:val="Fontepargpadro"/>
    <w:link w:val="Cabealho"/>
    <w:uiPriority w:val="99"/>
    <w:rsid w:val="00C266F8"/>
    <w:rPr>
      <w:rFonts w:ascii="Arial Narrow" w:eastAsia="Arial Narrow" w:hAnsi="Arial Narrow" w:cs="Arial Narrow"/>
      <w:lang w:val="pt-PT" w:eastAsia="pt-PT" w:bidi="pt-PT"/>
    </w:rPr>
  </w:style>
  <w:style w:type="paragraph" w:styleId="Rodap">
    <w:name w:val="footer"/>
    <w:basedOn w:val="Normal"/>
    <w:link w:val="RodapChar"/>
    <w:uiPriority w:val="99"/>
    <w:unhideWhenUsed/>
    <w:rsid w:val="00C266F8"/>
    <w:pPr>
      <w:tabs>
        <w:tab w:val="center" w:pos="4252"/>
        <w:tab w:val="right" w:pos="8504"/>
      </w:tabs>
    </w:pPr>
  </w:style>
  <w:style w:type="character" w:customStyle="1" w:styleId="RodapChar">
    <w:name w:val="Rodapé Char"/>
    <w:basedOn w:val="Fontepargpadro"/>
    <w:link w:val="Rodap"/>
    <w:uiPriority w:val="99"/>
    <w:rsid w:val="00C266F8"/>
    <w:rPr>
      <w:rFonts w:ascii="Arial Narrow" w:eastAsia="Arial Narrow" w:hAnsi="Arial Narrow" w:cs="Arial Narrow"/>
      <w:lang w:val="pt-PT" w:eastAsia="pt-PT" w:bidi="pt-PT"/>
    </w:rPr>
  </w:style>
  <w:style w:type="table" w:styleId="Tabelacomgrade">
    <w:name w:val="Table Grid"/>
    <w:basedOn w:val="Tabelanormal"/>
    <w:uiPriority w:val="59"/>
    <w:rsid w:val="008B4818"/>
    <w:pPr>
      <w:widowControl/>
      <w:autoSpaceDE/>
      <w:autoSpaceDN/>
    </w:pPr>
    <w:rPr>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CB0D6F"/>
    <w:rPr>
      <w:rFonts w:ascii="Segoe UI" w:hAnsi="Segoe UI" w:cs="Segoe UI"/>
      <w:sz w:val="18"/>
      <w:szCs w:val="18"/>
    </w:rPr>
  </w:style>
  <w:style w:type="character" w:customStyle="1" w:styleId="TextodebaloChar">
    <w:name w:val="Texto de balão Char"/>
    <w:basedOn w:val="Fontepargpadro"/>
    <w:link w:val="Textodebalo"/>
    <w:uiPriority w:val="99"/>
    <w:semiHidden/>
    <w:rsid w:val="00CB0D6F"/>
    <w:rPr>
      <w:rFonts w:ascii="Segoe UI" w:eastAsia="Arial Narrow" w:hAnsi="Segoe UI" w:cs="Segoe UI"/>
      <w:sz w:val="18"/>
      <w:szCs w:val="18"/>
      <w:lang w:val="pt-PT" w:eastAsia="pt-PT" w:bidi="pt-PT"/>
    </w:rPr>
  </w:style>
  <w:style w:type="paragraph" w:customStyle="1" w:styleId="Texto3">
    <w:name w:val="Texto 3"/>
    <w:basedOn w:val="Texto2"/>
    <w:uiPriority w:val="1"/>
    <w:qFormat/>
    <w:rsid w:val="0063644F"/>
    <w:pPr>
      <w:numPr>
        <w:ilvl w:val="3"/>
      </w:numPr>
    </w:pPr>
  </w:style>
  <w:style w:type="paragraph" w:customStyle="1" w:styleId="Texto4">
    <w:name w:val="Texto 4"/>
    <w:basedOn w:val="Texto3"/>
    <w:uiPriority w:val="1"/>
    <w:qFormat/>
    <w:rsid w:val="0063644F"/>
    <w:pPr>
      <w:numPr>
        <w:ilvl w:val="4"/>
      </w:numPr>
    </w:pPr>
  </w:style>
  <w:style w:type="numbering" w:customStyle="1" w:styleId="Estilo1">
    <w:name w:val="Estilo1"/>
    <w:basedOn w:val="Semlista"/>
    <w:uiPriority w:val="99"/>
    <w:rsid w:val="007F4E0E"/>
    <w:pPr>
      <w:numPr>
        <w:numId w:val="7"/>
      </w:numPr>
    </w:pPr>
  </w:style>
  <w:style w:type="character" w:styleId="Hyperlink">
    <w:name w:val="Hyperlink"/>
    <w:basedOn w:val="Fontepargpadro"/>
    <w:uiPriority w:val="99"/>
    <w:unhideWhenUsed/>
    <w:rsid w:val="00460972"/>
    <w:rPr>
      <w:color w:val="0000FF" w:themeColor="hyperlink"/>
      <w:u w:val="single"/>
    </w:rPr>
  </w:style>
  <w:style w:type="character" w:customStyle="1" w:styleId="Ttulo3Char">
    <w:name w:val="Título 3 Char"/>
    <w:basedOn w:val="Fontepargpadro"/>
    <w:link w:val="Ttulo3"/>
    <w:uiPriority w:val="9"/>
    <w:semiHidden/>
    <w:rsid w:val="00BD15E7"/>
    <w:rPr>
      <w:rFonts w:asciiTheme="majorHAnsi" w:eastAsiaTheme="majorEastAsia" w:hAnsiTheme="majorHAnsi" w:cstheme="majorBidi"/>
      <w:color w:val="243F60" w:themeColor="accent1" w:themeShade="7F"/>
      <w:sz w:val="24"/>
      <w:szCs w:val="24"/>
      <w:lang w:val="pt-PT" w:eastAsia="pt-PT" w:bidi="pt-PT"/>
    </w:rPr>
  </w:style>
  <w:style w:type="paragraph" w:styleId="Corpodetexto">
    <w:name w:val="Body Text"/>
    <w:basedOn w:val="Normal"/>
    <w:link w:val="CorpodetextoChar"/>
    <w:uiPriority w:val="1"/>
    <w:qFormat/>
    <w:rsid w:val="00BD15E7"/>
    <w:pPr>
      <w:widowControl/>
      <w:autoSpaceDE/>
      <w:autoSpaceDN/>
      <w:jc w:val="both"/>
    </w:pPr>
    <w:rPr>
      <w:rFonts w:ascii="Arial" w:eastAsia="Times New Roman" w:hAnsi="Arial" w:cs="Times New Roman"/>
      <w:sz w:val="24"/>
      <w:szCs w:val="24"/>
      <w:lang w:bidi="ar-SA"/>
    </w:rPr>
  </w:style>
  <w:style w:type="character" w:customStyle="1" w:styleId="CorpodetextoChar">
    <w:name w:val="Corpo de texto Char"/>
    <w:basedOn w:val="Fontepargpadro"/>
    <w:link w:val="Corpodetexto"/>
    <w:uiPriority w:val="1"/>
    <w:rsid w:val="00BD15E7"/>
    <w:rPr>
      <w:rFonts w:ascii="Arial" w:eastAsia="Times New Roman" w:hAnsi="Arial" w:cs="Times New Roman"/>
      <w:sz w:val="24"/>
      <w:szCs w:val="24"/>
    </w:rPr>
  </w:style>
  <w:style w:type="paragraph" w:styleId="Lista">
    <w:name w:val="List"/>
    <w:basedOn w:val="Normal"/>
    <w:rsid w:val="00BD15E7"/>
    <w:pPr>
      <w:widowControl/>
      <w:autoSpaceDE/>
      <w:autoSpaceDN/>
      <w:ind w:left="283" w:hanging="283"/>
    </w:pPr>
    <w:rPr>
      <w:rFonts w:ascii="Times New Roman" w:eastAsia="Times New Roman" w:hAnsi="Times New Roman" w:cs="Times New Roman"/>
      <w:sz w:val="24"/>
      <w:szCs w:val="24"/>
      <w:lang w:val="pt-BR" w:eastAsia="pt-BR" w:bidi="ar-SA"/>
    </w:rPr>
  </w:style>
  <w:style w:type="paragraph" w:styleId="Lista5">
    <w:name w:val="List 5"/>
    <w:basedOn w:val="Normal"/>
    <w:rsid w:val="00BD15E7"/>
    <w:pPr>
      <w:widowControl/>
      <w:autoSpaceDE/>
      <w:autoSpaceDN/>
      <w:ind w:left="1415" w:hanging="283"/>
    </w:pPr>
    <w:rPr>
      <w:rFonts w:ascii="Times New Roman" w:eastAsia="Times New Roman" w:hAnsi="Times New Roman" w:cs="Times New Roman"/>
      <w:sz w:val="24"/>
      <w:szCs w:val="24"/>
      <w:lang w:val="pt-BR" w:eastAsia="pt-BR" w:bidi="ar-SA"/>
    </w:rPr>
  </w:style>
  <w:style w:type="paragraph" w:styleId="NormalWeb">
    <w:name w:val="Normal (Web)"/>
    <w:basedOn w:val="Normal"/>
    <w:uiPriority w:val="99"/>
    <w:rsid w:val="00BD15E7"/>
    <w:pPr>
      <w:widowControl/>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paragraph" w:customStyle="1" w:styleId="Blockquote">
    <w:name w:val="Blockquote"/>
    <w:basedOn w:val="Normal"/>
    <w:rsid w:val="00556C0B"/>
    <w:pPr>
      <w:widowControl/>
      <w:autoSpaceDE/>
      <w:autoSpaceDN/>
      <w:spacing w:before="100" w:after="100"/>
      <w:ind w:left="360" w:right="360"/>
    </w:pPr>
    <w:rPr>
      <w:rFonts w:ascii="Times New Roman" w:eastAsia="Times New Roman" w:hAnsi="Times New Roman" w:cs="Times New Roman"/>
      <w:snapToGrid w:val="0"/>
      <w:sz w:val="24"/>
      <w:szCs w:val="20"/>
      <w:lang w:val="pt-BR" w:eastAsia="pt-BR" w:bidi="ar-SA"/>
    </w:rPr>
  </w:style>
  <w:style w:type="numbering" w:customStyle="1" w:styleId="Semlista1">
    <w:name w:val="Sem lista1"/>
    <w:next w:val="Semlista"/>
    <w:uiPriority w:val="99"/>
    <w:semiHidden/>
    <w:unhideWhenUsed/>
    <w:rsid w:val="00A06ACB"/>
  </w:style>
  <w:style w:type="character" w:customStyle="1" w:styleId="Ttulo1Char">
    <w:name w:val="Título 1 Char"/>
    <w:basedOn w:val="Fontepargpadro"/>
    <w:link w:val="Ttulo1"/>
    <w:uiPriority w:val="1"/>
    <w:rsid w:val="00A06ACB"/>
    <w:rPr>
      <w:rFonts w:ascii="Arial Narrow" w:eastAsia="Arial Narrow" w:hAnsi="Arial Narrow" w:cs="Arial Narrow"/>
      <w:b/>
      <w:u w:val="single"/>
      <w:lang w:val="pt-PT" w:eastAsia="pt-PT" w:bidi="pt-PT"/>
    </w:rPr>
  </w:style>
  <w:style w:type="character" w:customStyle="1" w:styleId="Ttulo2Char">
    <w:name w:val="Título 2 Char"/>
    <w:basedOn w:val="Fontepargpadro"/>
    <w:link w:val="Ttulo2"/>
    <w:uiPriority w:val="1"/>
    <w:rsid w:val="00DE4601"/>
    <w:rPr>
      <w:rFonts w:ascii="Arial Narrow" w:eastAsia="Arial Narrow" w:hAnsi="Arial Narrow" w:cs="Arial Narrow"/>
      <w:b/>
      <w:bCs/>
      <w:lang w:val="pt-PT" w:eastAsia="pt-PT" w:bidi="pt-PT"/>
    </w:rPr>
  </w:style>
  <w:style w:type="table" w:customStyle="1" w:styleId="TableNormal1">
    <w:name w:val="Table Normal1"/>
    <w:uiPriority w:val="2"/>
    <w:semiHidden/>
    <w:unhideWhenUsed/>
    <w:qFormat/>
    <w:rsid w:val="00A06ACB"/>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06ACB"/>
    <w:pPr>
      <w:spacing w:line="232" w:lineRule="exact"/>
      <w:jc w:val="center"/>
    </w:pPr>
    <w:rPr>
      <w:rFonts w:ascii="Liberation Sans Narrow" w:eastAsia="Liberation Sans Narrow" w:hAnsi="Liberation Sans Narrow" w:cs="Liberation Sans Narrow"/>
      <w:lang w:val="pt-BR" w:eastAsia="pt-BR" w:bidi="pt-BR"/>
    </w:rPr>
  </w:style>
  <w:style w:type="table" w:customStyle="1" w:styleId="Tabelacomgrade1">
    <w:name w:val="Tabela com grade1"/>
    <w:basedOn w:val="Tabelanormal"/>
    <w:next w:val="Tabelacomgrade"/>
    <w:uiPriority w:val="39"/>
    <w:rsid w:val="00A06A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emlista2">
    <w:name w:val="Sem lista2"/>
    <w:next w:val="Semlista"/>
    <w:uiPriority w:val="99"/>
    <w:semiHidden/>
    <w:unhideWhenUsed/>
    <w:rsid w:val="00A06ACB"/>
  </w:style>
  <w:style w:type="table" w:customStyle="1" w:styleId="TableNormal2">
    <w:name w:val="Table Normal2"/>
    <w:uiPriority w:val="2"/>
    <w:semiHidden/>
    <w:unhideWhenUsed/>
    <w:qFormat/>
    <w:rsid w:val="00A06ACB"/>
    <w:tblPr>
      <w:tblInd w:w="0" w:type="dxa"/>
      <w:tblCellMar>
        <w:top w:w="0" w:type="dxa"/>
        <w:left w:w="0" w:type="dxa"/>
        <w:bottom w:w="0" w:type="dxa"/>
        <w:right w:w="0" w:type="dxa"/>
      </w:tblCellMar>
    </w:tblPr>
  </w:style>
  <w:style w:type="table" w:customStyle="1" w:styleId="Tabelacomgrade2">
    <w:name w:val="Tabela com grade2"/>
    <w:basedOn w:val="Tabelanormal"/>
    <w:next w:val="Tabelacomgrade"/>
    <w:uiPriority w:val="39"/>
    <w:rsid w:val="00A06A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lausula">
    <w:name w:val="Clausula"/>
    <w:basedOn w:val="Corpodetexto"/>
    <w:uiPriority w:val="1"/>
    <w:qFormat/>
    <w:rsid w:val="00535DE3"/>
    <w:pPr>
      <w:spacing w:before="240" w:after="240" w:line="360" w:lineRule="auto"/>
    </w:pPr>
    <w:rPr>
      <w:rFonts w:ascii="Arial Narrow" w:hAnsi="Arial Narrow"/>
      <w:b/>
      <w:sz w:val="22"/>
      <w:szCs w:val="22"/>
      <w:lang w:val="pt-BR"/>
    </w:rPr>
  </w:style>
  <w:style w:type="character" w:styleId="HiperlinkVisitado">
    <w:name w:val="FollowedHyperlink"/>
    <w:basedOn w:val="Fontepargpadro"/>
    <w:uiPriority w:val="99"/>
    <w:semiHidden/>
    <w:unhideWhenUsed/>
    <w:rsid w:val="006E2040"/>
    <w:rPr>
      <w:color w:val="800080" w:themeColor="followedHyperlink"/>
      <w:u w:val="single"/>
    </w:rPr>
  </w:style>
  <w:style w:type="paragraph" w:customStyle="1" w:styleId="Corpodetexto21">
    <w:name w:val="Corpo de texto 21"/>
    <w:basedOn w:val="Normal"/>
    <w:uiPriority w:val="99"/>
    <w:rsid w:val="002A5A06"/>
    <w:pPr>
      <w:widowControl/>
      <w:suppressAutoHyphens/>
      <w:autoSpaceDE/>
      <w:autoSpaceDN/>
      <w:spacing w:after="200" w:line="276" w:lineRule="auto"/>
      <w:jc w:val="center"/>
    </w:pPr>
    <w:rPr>
      <w:rFonts w:ascii="Times New Roman" w:eastAsia="Times New Roman" w:hAnsi="Times New Roman" w:cs="Times New Roman"/>
      <w:b/>
      <w:bCs/>
      <w:sz w:val="28"/>
      <w:szCs w:val="28"/>
      <w:lang w:val="pt-BR" w:eastAsia="zh-CN" w:bidi="ar-SA"/>
    </w:rPr>
  </w:style>
  <w:style w:type="paragraph" w:customStyle="1" w:styleId="Default">
    <w:name w:val="Default"/>
    <w:rsid w:val="000E7CB3"/>
    <w:pPr>
      <w:widowControl/>
      <w:adjustRightInd w:val="0"/>
    </w:pPr>
    <w:rPr>
      <w:rFonts w:ascii="Arial" w:hAnsi="Arial" w:cs="Arial"/>
      <w:color w:val="000000"/>
      <w:sz w:val="24"/>
      <w:szCs w:val="24"/>
      <w:lang w:val="pt-BR"/>
    </w:rPr>
  </w:style>
  <w:style w:type="character" w:customStyle="1" w:styleId="UnresolvedMention">
    <w:name w:val="Unresolved Mention"/>
    <w:basedOn w:val="Fontepargpadro"/>
    <w:uiPriority w:val="99"/>
    <w:semiHidden/>
    <w:unhideWhenUsed/>
    <w:rsid w:val="00B85204"/>
    <w:rPr>
      <w:color w:val="605E5C"/>
      <w:shd w:val="clear" w:color="auto" w:fill="E1DFDD"/>
    </w:rPr>
  </w:style>
  <w:style w:type="paragraph" w:customStyle="1" w:styleId="info-gray">
    <w:name w:val="info-gray"/>
    <w:basedOn w:val="Normal"/>
    <w:rsid w:val="00637CD2"/>
    <w:pPr>
      <w:widowControl/>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character" w:styleId="Forte">
    <w:name w:val="Strong"/>
    <w:uiPriority w:val="22"/>
    <w:qFormat/>
    <w:rsid w:val="00637C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8475638">
      <w:bodyDiv w:val="1"/>
      <w:marLeft w:val="0"/>
      <w:marRight w:val="0"/>
      <w:marTop w:val="0"/>
      <w:marBottom w:val="0"/>
      <w:divBdr>
        <w:top w:val="none" w:sz="0" w:space="0" w:color="auto"/>
        <w:left w:val="none" w:sz="0" w:space="0" w:color="auto"/>
        <w:bottom w:val="none" w:sz="0" w:space="0" w:color="auto"/>
        <w:right w:val="none" w:sz="0" w:space="0" w:color="auto"/>
      </w:divBdr>
    </w:div>
    <w:div w:id="1666014718">
      <w:bodyDiv w:val="1"/>
      <w:marLeft w:val="0"/>
      <w:marRight w:val="0"/>
      <w:marTop w:val="0"/>
      <w:marBottom w:val="0"/>
      <w:divBdr>
        <w:top w:val="none" w:sz="0" w:space="0" w:color="auto"/>
        <w:left w:val="none" w:sz="0" w:space="0" w:color="auto"/>
        <w:bottom w:val="none" w:sz="0" w:space="0" w:color="auto"/>
        <w:right w:val="none" w:sz="0" w:space="0" w:color="auto"/>
      </w:divBdr>
    </w:div>
    <w:div w:id="21291993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13ACA2-5278-40B9-A592-F424BDEF6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3038</Words>
  <Characters>16409</Characters>
  <Application>Microsoft Office Word</Application>
  <DocSecurity>0</DocSecurity>
  <Lines>136</Lines>
  <Paragraphs>38</Paragraphs>
  <ScaleCrop>false</ScaleCrop>
  <HeadingPairs>
    <vt:vector size="4" baseType="variant">
      <vt:variant>
        <vt:lpstr>Título</vt:lpstr>
      </vt:variant>
      <vt:variant>
        <vt:i4>1</vt:i4>
      </vt:variant>
      <vt:variant>
        <vt:lpstr>Títulos</vt:lpstr>
      </vt:variant>
      <vt:variant>
        <vt:i4>27</vt:i4>
      </vt:variant>
    </vt:vector>
  </HeadingPairs>
  <TitlesOfParts>
    <vt:vector size="28" baseType="lpstr">
      <vt:lpstr/>
      <vt:lpstr>ANEXO III – MODELO DE  DECLARAÇÃO DE CUMPRIMENTO DOS REQUISITOS DE HABILITAÇÃO</vt:lpstr>
      <vt:lpstr>ANEXO IV – DECLARAÇÃO DE ENQUADRAMENTO COMO ME OU EPP</vt:lpstr>
      <vt:lpstr>DECLARAÇÃO</vt:lpstr>
      <vt:lpstr>PREGÃO ELETRÔNICO Nº 32/2024</vt:lpstr>
      <vt:lpstr>ANEXO V – MODELO DE PROPOSTA COMERCIAL – COTA PRINCIPAL</vt:lpstr>
      <vt:lpstr>Todos os interessados do ramo de atividade pertinente ao objeto da contratação q</vt:lpstr>
      <vt:lpstr/>
      <vt:lpstr/>
      <vt:lpstr/>
      <vt:lpstr/>
      <vt:lpstr/>
      <vt:lpstr/>
      <vt:lpstr/>
      <vt:lpstr/>
      <vt:lpstr/>
      <vt:lpstr/>
      <vt:lpstr/>
      <vt:lpstr/>
      <vt:lpstr/>
      <vt:lpstr/>
      <vt:lpstr>PREGÃO ELETRÔNICO Nº 32/2024</vt:lpstr>
      <vt:lpstr>ANEXO V – MODELO DE PROPOSTA COMERCIAL – COTA RESERVADA</vt:lpstr>
      <vt:lpstr>ANEXO VII – DECLARAÇÃO DE CONCORDÂNCIA COM OS TERMOS DO EDITAL</vt:lpstr>
      <vt:lpstr/>
      <vt:lpstr>DECLARAÇÃO</vt:lpstr>
      <vt:lpstr>ANEXO VIII - DECLARAÇÃO DE QUE NÃO EMPREGA SERVIDOR</vt:lpstr>
      <vt:lpstr/>
    </vt:vector>
  </TitlesOfParts>
  <Company/>
  <LinksUpToDate>false</LinksUpToDate>
  <CharactersWithSpaces>19409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Licitação</dc:creator>
  <cp:lastModifiedBy>Conta da Microsoft</cp:lastModifiedBy>
  <cp:revision>3</cp:revision>
  <cp:lastPrinted>2024-06-12T20:04:00Z</cp:lastPrinted>
  <dcterms:created xsi:type="dcterms:W3CDTF">2024-06-13T18:06:00Z</dcterms:created>
  <dcterms:modified xsi:type="dcterms:W3CDTF">2024-06-13T18:06:00Z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2018-09-04T00:00:00Z</vt:filetime>
  </property>
  <property fmtid="{D5CDD505-2E9C-101B-9397-08002B2CF9AE}" pid="3" name="Creator">
    <vt:lpwstr>Microsoft® Word 2013</vt:lpwstr>
  </property>
  <property fmtid="{D5CDD505-2E9C-101B-9397-08002B2CF9AE}" pid="4" name="LastSaved">
    <vt:filetime>2019-09-27T00:00:00Z</vt:filetime>
  </property>
</Properties>
</file>