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541C0E" w:rsidP="00EB5832">
      <w:pPr>
        <w:spacing w:before="208"/>
        <w:jc w:val="center"/>
        <w:rPr>
          <w:b/>
          <w:u w:val="single"/>
        </w:rPr>
      </w:pPr>
      <w:r>
        <w:rPr>
          <w:b/>
          <w:u w:val="single"/>
        </w:rPr>
        <w:t>A</w:t>
      </w:r>
      <w:r w:rsidR="0002628D" w:rsidRPr="00A87255">
        <w:rPr>
          <w:b/>
          <w:u w:val="single"/>
        </w:rPr>
        <w:t>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3D541D">
        <w:rPr>
          <w:spacing w:val="-1"/>
        </w:rPr>
        <w:t>30/2025</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2025</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3D541D">
        <w:t>30/2025</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de 2025</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505260"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E638F"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vL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h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mVMbyx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3D541D">
        <w:t>30/2025</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505260"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81A11"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3D541D">
        <w:t>30/2025</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BD1FFA">
        <w:trPr>
          <w:trHeight w:val="20"/>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BD1FFA">
        <w:trPr>
          <w:trHeight w:val="20"/>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BD1FFA">
        <w:trPr>
          <w:trHeight w:val="20"/>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BD1FFA">
        <w:trPr>
          <w:trHeight w:val="20"/>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40613" w:rsidRDefault="00C40613" w:rsidP="00C40613">
      <w:pPr>
        <w:ind w:firstLine="284"/>
        <w:jc w:val="both"/>
      </w:pPr>
      <w:r w:rsidRPr="00A87255">
        <w:t xml:space="preserve">Objeto: </w:t>
      </w:r>
      <w:r w:rsidR="00F13FB8" w:rsidRPr="00174595">
        <w:rPr>
          <w:b/>
        </w:rPr>
        <w:t>AQUISIÇÃO</w:t>
      </w:r>
      <w:r w:rsidR="00F13FB8">
        <w:t xml:space="preserve"> </w:t>
      </w:r>
      <w:r w:rsidR="00F13FB8" w:rsidRPr="00174595">
        <w:rPr>
          <w:b/>
        </w:rPr>
        <w:t xml:space="preserve">DE </w:t>
      </w:r>
      <w:r w:rsidR="00F13FB8">
        <w:rPr>
          <w:b/>
        </w:rPr>
        <w:t>KITS DE HIGIÊNE BUCAL</w:t>
      </w:r>
      <w:r w:rsidR="00CB738A">
        <w:t xml:space="preserve">, </w:t>
      </w:r>
      <w:r w:rsidRPr="00A87255">
        <w:t>em atendimento a Prefeitura Municipal de Pilar do Sul, conforme especificações constantes no ANEXO I – TERMO DE REFERÊNCIA.</w:t>
      </w:r>
    </w:p>
    <w:p w:rsidR="00F13FB8" w:rsidRDefault="00F13FB8" w:rsidP="00C40613">
      <w:pPr>
        <w:ind w:firstLine="284"/>
        <w:jc w:val="both"/>
      </w:pPr>
    </w:p>
    <w:tbl>
      <w:tblPr>
        <w:tblStyle w:val="Tabelacomgrade"/>
        <w:tblW w:w="5000" w:type="pct"/>
        <w:jc w:val="center"/>
        <w:tblLook w:val="04A0" w:firstRow="1" w:lastRow="0" w:firstColumn="1" w:lastColumn="0" w:noHBand="0" w:noVBand="1"/>
      </w:tblPr>
      <w:tblGrid>
        <w:gridCol w:w="760"/>
        <w:gridCol w:w="745"/>
        <w:gridCol w:w="893"/>
        <w:gridCol w:w="743"/>
        <w:gridCol w:w="3576"/>
        <w:gridCol w:w="905"/>
        <w:gridCol w:w="1120"/>
        <w:gridCol w:w="1116"/>
      </w:tblGrid>
      <w:tr w:rsidR="00BD1FFA" w:rsidTr="00D76EEE">
        <w:trPr>
          <w:trHeight w:val="20"/>
          <w:jc w:val="center"/>
        </w:trPr>
        <w:tc>
          <w:tcPr>
            <w:tcW w:w="385" w:type="pct"/>
            <w:vAlign w:val="center"/>
          </w:tcPr>
          <w:p w:rsidR="00BD1FFA" w:rsidRDefault="00BD1FFA" w:rsidP="00BD1FFA">
            <w:pPr>
              <w:jc w:val="center"/>
              <w:rPr>
                <w:rFonts w:eastAsia="LiberationSerif-Bold" w:cs="Arial"/>
                <w:b/>
                <w:lang w:val="pt-BR"/>
              </w:rPr>
            </w:pPr>
            <w:r>
              <w:rPr>
                <w:rFonts w:eastAsia="LiberationSerif-Bold" w:cs="Arial"/>
                <w:b/>
                <w:lang w:val="pt-BR"/>
              </w:rPr>
              <w:t>LOTE</w:t>
            </w:r>
          </w:p>
        </w:tc>
        <w:tc>
          <w:tcPr>
            <w:tcW w:w="378" w:type="pct"/>
            <w:vAlign w:val="center"/>
          </w:tcPr>
          <w:p w:rsidR="00BD1FFA" w:rsidRPr="005F14E7" w:rsidRDefault="00BD1FFA" w:rsidP="00BD1FFA">
            <w:pPr>
              <w:jc w:val="center"/>
              <w:rPr>
                <w:rFonts w:eastAsia="LiberationSerif-Bold" w:cs="Arial"/>
                <w:b/>
                <w:lang w:val="pt-BR"/>
              </w:rPr>
            </w:pPr>
            <w:r>
              <w:rPr>
                <w:rFonts w:eastAsia="LiberationSerif-Bold" w:cs="Arial"/>
                <w:b/>
                <w:lang w:val="pt-BR"/>
              </w:rPr>
              <w:t>ITEM</w:t>
            </w:r>
          </w:p>
        </w:tc>
        <w:tc>
          <w:tcPr>
            <w:tcW w:w="453" w:type="pct"/>
            <w:vAlign w:val="center"/>
          </w:tcPr>
          <w:p w:rsidR="00BD1FFA" w:rsidRPr="005F14E7" w:rsidRDefault="00BD1FFA" w:rsidP="00BD1FFA">
            <w:pPr>
              <w:ind w:right="-107" w:hanging="108"/>
              <w:jc w:val="center"/>
              <w:rPr>
                <w:rFonts w:eastAsia="LiberationSerif-Bold" w:cs="Arial"/>
                <w:b/>
                <w:lang w:val="pt-BR"/>
              </w:rPr>
            </w:pPr>
            <w:r w:rsidRPr="005F14E7">
              <w:rPr>
                <w:rFonts w:eastAsia="LiberationSerif-Bold" w:cs="Arial"/>
                <w:b/>
                <w:lang w:val="pt-BR"/>
              </w:rPr>
              <w:t>QUANT.</w:t>
            </w:r>
          </w:p>
        </w:tc>
        <w:tc>
          <w:tcPr>
            <w:tcW w:w="377" w:type="pct"/>
            <w:vAlign w:val="center"/>
          </w:tcPr>
          <w:p w:rsidR="00BD1FFA" w:rsidRPr="006F63AA" w:rsidRDefault="00BD1FFA" w:rsidP="00BD1FFA">
            <w:pPr>
              <w:jc w:val="center"/>
              <w:rPr>
                <w:rFonts w:eastAsia="LiberationSerif-Bold" w:cs="Arial"/>
                <w:b/>
                <w:lang w:val="pt-BR"/>
              </w:rPr>
            </w:pPr>
            <w:r w:rsidRPr="006F63AA">
              <w:rPr>
                <w:rFonts w:eastAsia="LiberationSerif-Bold" w:cs="Arial"/>
                <w:b/>
                <w:lang w:val="pt-BR"/>
              </w:rPr>
              <w:t>UNID.</w:t>
            </w:r>
          </w:p>
        </w:tc>
        <w:tc>
          <w:tcPr>
            <w:tcW w:w="1814" w:type="pct"/>
            <w:vAlign w:val="center"/>
          </w:tcPr>
          <w:p w:rsidR="00BD1FFA" w:rsidRPr="005F14E7" w:rsidRDefault="00BD1FFA" w:rsidP="00BD1FFA">
            <w:pPr>
              <w:jc w:val="center"/>
              <w:rPr>
                <w:rFonts w:eastAsia="LiberationSerif-Bold" w:cs="Arial"/>
                <w:b/>
                <w:lang w:val="pt-BR"/>
              </w:rPr>
            </w:pPr>
            <w:r w:rsidRPr="005F14E7">
              <w:rPr>
                <w:rFonts w:eastAsia="LiberationSerif-Bold" w:cs="Arial"/>
                <w:b/>
                <w:lang w:val="pt-BR"/>
              </w:rPr>
              <w:t>DESCRIÇÃO</w:t>
            </w:r>
          </w:p>
        </w:tc>
        <w:tc>
          <w:tcPr>
            <w:tcW w:w="459" w:type="pct"/>
            <w:vAlign w:val="center"/>
          </w:tcPr>
          <w:p w:rsidR="00BD1FFA" w:rsidRDefault="00BD1FFA" w:rsidP="00BD1FFA">
            <w:pPr>
              <w:ind w:right="-94" w:hanging="110"/>
              <w:jc w:val="center"/>
              <w:rPr>
                <w:rFonts w:cs="Arial"/>
                <w:b/>
                <w:bCs/>
              </w:rPr>
            </w:pPr>
            <w:r>
              <w:rPr>
                <w:rFonts w:cs="Arial"/>
                <w:b/>
                <w:bCs/>
              </w:rPr>
              <w:t>MARCA</w:t>
            </w:r>
          </w:p>
        </w:tc>
        <w:tc>
          <w:tcPr>
            <w:tcW w:w="568" w:type="pct"/>
            <w:vAlign w:val="center"/>
          </w:tcPr>
          <w:p w:rsidR="00BD1FFA" w:rsidRDefault="00BD1FFA" w:rsidP="00BD1FFA">
            <w:pPr>
              <w:jc w:val="center"/>
              <w:rPr>
                <w:rFonts w:cs="Arial"/>
                <w:b/>
                <w:bCs/>
              </w:rPr>
            </w:pPr>
            <w:r>
              <w:rPr>
                <w:rFonts w:cs="Arial"/>
                <w:b/>
                <w:bCs/>
              </w:rPr>
              <w:t>VALOR UNIT. R$</w:t>
            </w:r>
          </w:p>
        </w:tc>
        <w:tc>
          <w:tcPr>
            <w:tcW w:w="566" w:type="pct"/>
            <w:vAlign w:val="center"/>
          </w:tcPr>
          <w:p w:rsidR="00BD1FFA" w:rsidRDefault="00BD1FFA" w:rsidP="00BD1FFA">
            <w:pPr>
              <w:ind w:left="-54"/>
              <w:jc w:val="center"/>
              <w:rPr>
                <w:rFonts w:cs="Arial"/>
                <w:b/>
                <w:bCs/>
              </w:rPr>
            </w:pPr>
            <w:r>
              <w:rPr>
                <w:rFonts w:cs="Arial"/>
                <w:b/>
                <w:bCs/>
              </w:rPr>
              <w:t>VALOR TOTAL R$</w:t>
            </w:r>
          </w:p>
        </w:tc>
      </w:tr>
      <w:tr w:rsidR="00BD1FFA" w:rsidTr="00D76EEE">
        <w:trPr>
          <w:trHeight w:val="20"/>
          <w:jc w:val="center"/>
        </w:trPr>
        <w:tc>
          <w:tcPr>
            <w:tcW w:w="385" w:type="pct"/>
            <w:vMerge w:val="restart"/>
            <w:vAlign w:val="center"/>
          </w:tcPr>
          <w:p w:rsidR="00BD1FFA" w:rsidRDefault="00BD1FFA" w:rsidP="00BD1FFA">
            <w:pPr>
              <w:jc w:val="center"/>
              <w:rPr>
                <w:rFonts w:eastAsia="LiberationSerif-Bold" w:cs="Arial"/>
                <w:b/>
                <w:lang w:val="en-US"/>
              </w:rPr>
            </w:pPr>
            <w:r>
              <w:rPr>
                <w:rFonts w:eastAsia="LiberationSerif-Bold" w:cs="Arial"/>
                <w:b/>
                <w:lang w:val="en-US"/>
              </w:rPr>
              <w:t>01</w:t>
            </w:r>
          </w:p>
        </w:tc>
        <w:tc>
          <w:tcPr>
            <w:tcW w:w="378" w:type="pct"/>
            <w:vAlign w:val="center"/>
          </w:tcPr>
          <w:p w:rsidR="00BD1FFA" w:rsidRPr="006F63AA" w:rsidRDefault="00BD1FFA" w:rsidP="00BD1FFA">
            <w:pPr>
              <w:jc w:val="center"/>
              <w:rPr>
                <w:rFonts w:eastAsia="LiberationSerif-Bold" w:cs="Arial"/>
                <w:lang w:val="en-US"/>
              </w:rPr>
            </w:pPr>
            <w:r w:rsidRPr="006F63AA">
              <w:rPr>
                <w:rFonts w:eastAsia="LiberationSerif-Bold" w:cs="Arial"/>
                <w:lang w:val="en-US"/>
              </w:rPr>
              <w:t>01</w:t>
            </w:r>
          </w:p>
        </w:tc>
        <w:tc>
          <w:tcPr>
            <w:tcW w:w="453" w:type="pct"/>
            <w:vAlign w:val="center"/>
          </w:tcPr>
          <w:p w:rsidR="00BD1FFA" w:rsidRPr="006F63AA" w:rsidRDefault="00BD1FFA" w:rsidP="00BD1FFA">
            <w:pPr>
              <w:jc w:val="center"/>
              <w:rPr>
                <w:rFonts w:eastAsia="LiberationSerif-Bold" w:cs="Arial"/>
                <w:lang w:val="en-US"/>
              </w:rPr>
            </w:pPr>
            <w:r w:rsidRPr="006F63AA">
              <w:rPr>
                <w:rFonts w:eastAsia="LiberationSerif-Bold" w:cs="Arial"/>
                <w:lang w:val="en-US"/>
              </w:rPr>
              <w:t>6.600</w:t>
            </w:r>
          </w:p>
        </w:tc>
        <w:tc>
          <w:tcPr>
            <w:tcW w:w="377" w:type="pct"/>
            <w:vAlign w:val="center"/>
          </w:tcPr>
          <w:p w:rsidR="00BD1FFA" w:rsidRPr="006F63AA" w:rsidRDefault="00BD1FFA" w:rsidP="00BD1FFA">
            <w:pPr>
              <w:jc w:val="center"/>
              <w:rPr>
                <w:rFonts w:eastAsia="LiberationSerif-Bold" w:cs="Arial"/>
                <w:lang w:val="pt-BR"/>
              </w:rPr>
            </w:pPr>
            <w:r w:rsidRPr="006F63AA">
              <w:rPr>
                <w:rFonts w:eastAsia="LiberationSerif-Bold" w:cs="Arial"/>
                <w:lang w:val="pt-BR"/>
              </w:rPr>
              <w:t>UND.</w:t>
            </w:r>
          </w:p>
        </w:tc>
        <w:tc>
          <w:tcPr>
            <w:tcW w:w="1814" w:type="pct"/>
            <w:vAlign w:val="center"/>
          </w:tcPr>
          <w:p w:rsidR="00BD1FFA" w:rsidRDefault="00BD1FFA" w:rsidP="00BD1FFA">
            <w:pPr>
              <w:jc w:val="both"/>
              <w:rPr>
                <w:rFonts w:eastAsia="LiberationSerif-Bold" w:cs="Arial"/>
                <w:lang w:val="pt-BR"/>
              </w:rPr>
            </w:pPr>
            <w:r w:rsidRPr="006F63AA">
              <w:rPr>
                <w:rFonts w:eastAsia="LiberationSerif-Bold" w:cs="Arial"/>
                <w:b/>
                <w:lang w:val="pt-BR"/>
              </w:rPr>
              <w:t>Escova Dental</w:t>
            </w:r>
            <w:r w:rsidRPr="006F63AA">
              <w:rPr>
                <w:rFonts w:eastAsia="LiberationSerif-Bold" w:cs="Arial"/>
                <w:lang w:val="pt-BR"/>
              </w:rPr>
              <w:t xml:space="preserve"> </w:t>
            </w:r>
            <w:r w:rsidRPr="006F63AA">
              <w:rPr>
                <w:rFonts w:eastAsia="LiberationSerif-Bold" w:cs="Arial"/>
                <w:b/>
                <w:lang w:val="pt-BR"/>
              </w:rPr>
              <w:t>Infantil/Juvenil:</w:t>
            </w:r>
            <w:r w:rsidRPr="006F63AA">
              <w:rPr>
                <w:rFonts w:eastAsia="LiberationSerif-Bold" w:cs="Arial"/>
                <w:lang w:val="pt-BR"/>
              </w:rPr>
              <w:t xml:space="preserve"> Cerdas macias ou</w:t>
            </w:r>
            <w:r>
              <w:rPr>
                <w:rFonts w:eastAsia="LiberationSerif-Bold" w:cs="Arial"/>
                <w:lang w:val="pt-BR"/>
              </w:rPr>
              <w:t xml:space="preserve"> </w:t>
            </w:r>
            <w:r w:rsidRPr="006F63AA">
              <w:rPr>
                <w:rFonts w:eastAsia="LiberationSerif-Bold" w:cs="Arial"/>
                <w:lang w:val="pt-BR"/>
              </w:rPr>
              <w:t>ultramacias, cabeça pequena e arredondada,</w:t>
            </w:r>
            <w:r>
              <w:rPr>
                <w:rFonts w:eastAsia="LiberationSerif-Bold" w:cs="Arial"/>
                <w:lang w:val="pt-BR"/>
              </w:rPr>
              <w:t xml:space="preserve"> </w:t>
            </w:r>
            <w:r w:rsidRPr="006F63AA">
              <w:rPr>
                <w:rFonts w:eastAsia="LiberationSerif-Bold" w:cs="Arial"/>
                <w:lang w:val="pt-BR"/>
              </w:rPr>
              <w:t>cabo ergonômico e antiderrapante. Adequada</w:t>
            </w:r>
            <w:r>
              <w:rPr>
                <w:rFonts w:eastAsia="LiberationSerif-Bold" w:cs="Arial"/>
                <w:lang w:val="pt-BR"/>
              </w:rPr>
              <w:t xml:space="preserve"> </w:t>
            </w:r>
            <w:r w:rsidRPr="006F63AA">
              <w:rPr>
                <w:rFonts w:eastAsia="LiberationSerif-Bold" w:cs="Arial"/>
                <w:lang w:val="pt-BR"/>
              </w:rPr>
              <w:t>para a faixa etária escolar. Preferencialmente com</w:t>
            </w:r>
            <w:r>
              <w:rPr>
                <w:rFonts w:eastAsia="LiberationSerif-Bold" w:cs="Arial"/>
                <w:lang w:val="pt-BR"/>
              </w:rPr>
              <w:t xml:space="preserve"> </w:t>
            </w:r>
            <w:r w:rsidRPr="006F63AA">
              <w:rPr>
                <w:rFonts w:eastAsia="LiberationSerif-Bold" w:cs="Arial"/>
                <w:lang w:val="pt-BR"/>
              </w:rPr>
              <w:t>cores variadas. Deverá atender às normas da</w:t>
            </w:r>
            <w:r>
              <w:rPr>
                <w:rFonts w:eastAsia="LiberationSerif-Bold" w:cs="Arial"/>
                <w:lang w:val="pt-BR"/>
              </w:rPr>
              <w:t xml:space="preserve"> </w:t>
            </w:r>
            <w:r w:rsidRPr="006F63AA">
              <w:rPr>
                <w:rFonts w:eastAsia="LiberationSerif-Bold" w:cs="Arial"/>
                <w:lang w:val="pt-BR"/>
              </w:rPr>
              <w:t>ABNT e possuir registro na ANVISA (Agência</w:t>
            </w:r>
            <w:r>
              <w:rPr>
                <w:rFonts w:eastAsia="LiberationSerif-Bold" w:cs="Arial"/>
                <w:lang w:val="pt-BR"/>
              </w:rPr>
              <w:t xml:space="preserve"> </w:t>
            </w:r>
            <w:r w:rsidRPr="006F63AA">
              <w:rPr>
                <w:rFonts w:eastAsia="LiberationSerif-Bold" w:cs="Arial"/>
                <w:lang w:val="pt-BR"/>
              </w:rPr>
              <w:t>Nacional de Vigilância Sanitária).</w:t>
            </w:r>
          </w:p>
        </w:tc>
        <w:tc>
          <w:tcPr>
            <w:tcW w:w="459" w:type="pct"/>
            <w:vAlign w:val="center"/>
          </w:tcPr>
          <w:p w:rsidR="00BD1FFA" w:rsidRPr="006F63AA" w:rsidRDefault="00BD1FFA" w:rsidP="00BD1FFA">
            <w:pPr>
              <w:jc w:val="center"/>
              <w:rPr>
                <w:rFonts w:eastAsia="LiberationSerif-Bold" w:cs="Arial"/>
                <w:b/>
                <w:lang w:val="pt-BR"/>
              </w:rPr>
            </w:pPr>
          </w:p>
        </w:tc>
        <w:tc>
          <w:tcPr>
            <w:tcW w:w="568" w:type="pct"/>
            <w:vAlign w:val="center"/>
          </w:tcPr>
          <w:p w:rsidR="00BD1FFA" w:rsidRPr="006F63AA" w:rsidRDefault="00BD1FFA" w:rsidP="00BD1FFA">
            <w:pPr>
              <w:jc w:val="center"/>
              <w:rPr>
                <w:rFonts w:eastAsia="LiberationSerif-Bold" w:cs="Arial"/>
                <w:b/>
                <w:lang w:val="pt-BR"/>
              </w:rPr>
            </w:pPr>
          </w:p>
        </w:tc>
        <w:tc>
          <w:tcPr>
            <w:tcW w:w="566" w:type="pct"/>
            <w:vAlign w:val="center"/>
          </w:tcPr>
          <w:p w:rsidR="00BD1FFA" w:rsidRPr="006F63AA" w:rsidRDefault="00BD1FFA" w:rsidP="00BD1FFA">
            <w:pPr>
              <w:jc w:val="center"/>
              <w:rPr>
                <w:rFonts w:eastAsia="LiberationSerif-Bold" w:cs="Arial"/>
                <w:b/>
                <w:lang w:val="pt-BR"/>
              </w:rPr>
            </w:pPr>
          </w:p>
        </w:tc>
      </w:tr>
      <w:tr w:rsidR="00BD1FFA" w:rsidTr="00D76EEE">
        <w:trPr>
          <w:trHeight w:val="20"/>
          <w:jc w:val="center"/>
        </w:trPr>
        <w:tc>
          <w:tcPr>
            <w:tcW w:w="385" w:type="pct"/>
            <w:vMerge/>
            <w:vAlign w:val="center"/>
          </w:tcPr>
          <w:p w:rsidR="00BD1FFA" w:rsidRPr="006F63AA" w:rsidRDefault="00BD1FFA" w:rsidP="00BD1FFA">
            <w:pPr>
              <w:jc w:val="center"/>
              <w:rPr>
                <w:rFonts w:eastAsia="LiberationSerif-Bold" w:cs="Arial"/>
                <w:b/>
                <w:lang w:val="pt-BR"/>
              </w:rPr>
            </w:pPr>
          </w:p>
        </w:tc>
        <w:tc>
          <w:tcPr>
            <w:tcW w:w="378" w:type="pct"/>
            <w:vAlign w:val="center"/>
          </w:tcPr>
          <w:p w:rsidR="00BD1FFA" w:rsidRPr="006F63AA" w:rsidRDefault="00BD1FFA" w:rsidP="00BD1FFA">
            <w:pPr>
              <w:jc w:val="center"/>
              <w:rPr>
                <w:rFonts w:eastAsia="LiberationSerif-Bold" w:cs="Arial"/>
                <w:lang w:val="en-US"/>
              </w:rPr>
            </w:pPr>
            <w:r w:rsidRPr="006F63AA">
              <w:rPr>
                <w:rFonts w:eastAsia="LiberationSerif-Bold" w:cs="Arial"/>
                <w:lang w:val="en-US"/>
              </w:rPr>
              <w:t>02</w:t>
            </w:r>
          </w:p>
        </w:tc>
        <w:tc>
          <w:tcPr>
            <w:tcW w:w="453" w:type="pct"/>
            <w:vAlign w:val="center"/>
          </w:tcPr>
          <w:p w:rsidR="00BD1FFA" w:rsidRPr="006F63AA" w:rsidRDefault="00BD1FFA" w:rsidP="00BD1FFA">
            <w:pPr>
              <w:jc w:val="center"/>
              <w:rPr>
                <w:rFonts w:eastAsia="LiberationSerif-Bold" w:cs="Arial"/>
                <w:lang w:val="pt-BR"/>
              </w:rPr>
            </w:pPr>
            <w:r w:rsidRPr="006F63AA">
              <w:rPr>
                <w:rFonts w:eastAsia="LiberationSerif-Bold" w:cs="Arial"/>
                <w:lang w:val="pt-BR"/>
              </w:rPr>
              <w:t>6.600</w:t>
            </w:r>
          </w:p>
        </w:tc>
        <w:tc>
          <w:tcPr>
            <w:tcW w:w="377" w:type="pct"/>
            <w:vAlign w:val="center"/>
          </w:tcPr>
          <w:p w:rsidR="00BD1FFA" w:rsidRPr="006F63AA" w:rsidRDefault="00BD1FFA" w:rsidP="00BD1FFA">
            <w:pPr>
              <w:jc w:val="center"/>
              <w:rPr>
                <w:rFonts w:eastAsia="LiberationSerif-Bold" w:cs="Arial"/>
                <w:lang w:val="pt-BR"/>
              </w:rPr>
            </w:pPr>
            <w:r w:rsidRPr="006F63AA">
              <w:rPr>
                <w:rFonts w:eastAsia="LiberationSerif-Bold" w:cs="Arial"/>
                <w:lang w:val="pt-BR"/>
              </w:rPr>
              <w:t>UND.</w:t>
            </w:r>
          </w:p>
        </w:tc>
        <w:tc>
          <w:tcPr>
            <w:tcW w:w="1814" w:type="pct"/>
            <w:vAlign w:val="center"/>
          </w:tcPr>
          <w:p w:rsidR="00BD1FFA" w:rsidRPr="005F14E7" w:rsidRDefault="00BD1FFA" w:rsidP="00BD1FFA">
            <w:pPr>
              <w:jc w:val="both"/>
              <w:rPr>
                <w:rFonts w:eastAsia="LiberationSerif-Bold" w:cs="Arial"/>
                <w:b/>
                <w:lang w:val="pt-BR"/>
              </w:rPr>
            </w:pPr>
            <w:r w:rsidRPr="006F63AA">
              <w:rPr>
                <w:rFonts w:eastAsia="LiberationSerif-Bold" w:cs="Arial"/>
                <w:b/>
                <w:lang w:val="pt-BR"/>
              </w:rPr>
              <w:t>Creme Dental</w:t>
            </w:r>
            <w:r w:rsidRPr="006F63AA">
              <w:rPr>
                <w:rFonts w:eastAsia="LiberationSerif-Bold" w:cs="Arial"/>
                <w:lang w:val="pt-BR"/>
              </w:rPr>
              <w:t xml:space="preserve"> </w:t>
            </w:r>
            <w:r w:rsidRPr="006F63AA">
              <w:rPr>
                <w:rFonts w:eastAsia="LiberationSerif-Bold" w:cs="Arial"/>
                <w:b/>
                <w:lang w:val="pt-BR"/>
              </w:rPr>
              <w:t>(Gel Dental) com Flúor:</w:t>
            </w:r>
            <w:r w:rsidRPr="006F63AA">
              <w:rPr>
                <w:rFonts w:eastAsia="LiberationSerif-Bold" w:cs="Arial"/>
                <w:lang w:val="pt-BR"/>
              </w:rPr>
              <w:t xml:space="preserve"> Com</w:t>
            </w:r>
            <w:r>
              <w:rPr>
                <w:rFonts w:eastAsia="LiberationSerif-Bold" w:cs="Arial"/>
                <w:lang w:val="pt-BR"/>
              </w:rPr>
              <w:t xml:space="preserve"> </w:t>
            </w:r>
            <w:r w:rsidRPr="006F63AA">
              <w:rPr>
                <w:rFonts w:eastAsia="LiberationSerif-Bold" w:cs="Arial"/>
                <w:lang w:val="pt-BR"/>
              </w:rPr>
              <w:t>concentração de flúor adequada para crianças</w:t>
            </w:r>
            <w:r>
              <w:rPr>
                <w:rFonts w:eastAsia="LiberationSerif-Bold" w:cs="Arial"/>
                <w:lang w:val="pt-BR"/>
              </w:rPr>
              <w:t xml:space="preserve"> </w:t>
            </w:r>
            <w:r w:rsidRPr="006F63AA">
              <w:rPr>
                <w:rFonts w:eastAsia="LiberationSerif-Bold" w:cs="Arial"/>
                <w:lang w:val="pt-BR"/>
              </w:rPr>
              <w:t>(preferencialmente entre 1000 e 1450 ppm de</w:t>
            </w:r>
            <w:r>
              <w:rPr>
                <w:rFonts w:eastAsia="LiberationSerif-Bold" w:cs="Arial"/>
                <w:lang w:val="pt-BR"/>
              </w:rPr>
              <w:t xml:space="preserve"> </w:t>
            </w:r>
            <w:r w:rsidRPr="006F63AA">
              <w:rPr>
                <w:rFonts w:eastAsia="LiberationSerif-Bold" w:cs="Arial"/>
                <w:lang w:val="pt-BR"/>
              </w:rPr>
              <w:t>flúor, conforme recomendação de órgãos de</w:t>
            </w:r>
            <w:r>
              <w:rPr>
                <w:rFonts w:eastAsia="LiberationSerif-Bold" w:cs="Arial"/>
                <w:lang w:val="pt-BR"/>
              </w:rPr>
              <w:t xml:space="preserve"> </w:t>
            </w:r>
            <w:r w:rsidRPr="006F63AA">
              <w:rPr>
                <w:rFonts w:eastAsia="LiberationSerif-Bold" w:cs="Arial"/>
                <w:lang w:val="pt-BR"/>
              </w:rPr>
              <w:t>saúde para programas públicos). Sabor agradável</w:t>
            </w:r>
            <w:r>
              <w:rPr>
                <w:rFonts w:eastAsia="LiberationSerif-Bold" w:cs="Arial"/>
                <w:lang w:val="pt-BR"/>
              </w:rPr>
              <w:t xml:space="preserve"> </w:t>
            </w:r>
            <w:r w:rsidRPr="006F63AA">
              <w:rPr>
                <w:rFonts w:eastAsia="LiberationSerif-Bold" w:cs="Arial"/>
                <w:lang w:val="pt-BR"/>
              </w:rPr>
              <w:t>(frutas suaves ou menta suave) para incentivar o</w:t>
            </w:r>
            <w:r>
              <w:rPr>
                <w:rFonts w:eastAsia="LiberationSerif-Bold" w:cs="Arial"/>
                <w:lang w:val="pt-BR"/>
              </w:rPr>
              <w:t xml:space="preserve"> </w:t>
            </w:r>
            <w:r w:rsidRPr="006F63AA">
              <w:rPr>
                <w:rFonts w:eastAsia="LiberationSerif-Bold" w:cs="Arial"/>
                <w:lang w:val="pt-BR"/>
              </w:rPr>
              <w:t>uso. Tubo com no mínimo 50g. Deverá possuir</w:t>
            </w:r>
            <w:r>
              <w:rPr>
                <w:rFonts w:eastAsia="LiberationSerif-Bold" w:cs="Arial"/>
                <w:lang w:val="pt-BR"/>
              </w:rPr>
              <w:t xml:space="preserve"> </w:t>
            </w:r>
            <w:r w:rsidRPr="006F63AA">
              <w:rPr>
                <w:rFonts w:eastAsia="LiberationSerif-Bold" w:cs="Arial"/>
                <w:lang w:val="pt-BR"/>
              </w:rPr>
              <w:t>registro na ANVISA.</w:t>
            </w:r>
          </w:p>
        </w:tc>
        <w:tc>
          <w:tcPr>
            <w:tcW w:w="459" w:type="pct"/>
            <w:vAlign w:val="center"/>
          </w:tcPr>
          <w:p w:rsidR="00BD1FFA" w:rsidRPr="006F63AA" w:rsidRDefault="00BD1FFA" w:rsidP="00BD1FFA">
            <w:pPr>
              <w:jc w:val="center"/>
              <w:rPr>
                <w:rFonts w:eastAsia="LiberationSerif-Bold" w:cs="Arial"/>
                <w:b/>
                <w:lang w:val="pt-BR"/>
              </w:rPr>
            </w:pPr>
          </w:p>
        </w:tc>
        <w:tc>
          <w:tcPr>
            <w:tcW w:w="568" w:type="pct"/>
            <w:vAlign w:val="center"/>
          </w:tcPr>
          <w:p w:rsidR="00BD1FFA" w:rsidRPr="006F63AA" w:rsidRDefault="00BD1FFA" w:rsidP="00BD1FFA">
            <w:pPr>
              <w:jc w:val="center"/>
              <w:rPr>
                <w:rFonts w:eastAsia="LiberationSerif-Bold" w:cs="Arial"/>
                <w:b/>
                <w:lang w:val="pt-BR"/>
              </w:rPr>
            </w:pPr>
          </w:p>
        </w:tc>
        <w:tc>
          <w:tcPr>
            <w:tcW w:w="566" w:type="pct"/>
            <w:vAlign w:val="center"/>
          </w:tcPr>
          <w:p w:rsidR="00BD1FFA" w:rsidRPr="006F63AA" w:rsidRDefault="00BD1FFA" w:rsidP="00BD1FFA">
            <w:pPr>
              <w:jc w:val="center"/>
              <w:rPr>
                <w:rFonts w:eastAsia="LiberationSerif-Bold" w:cs="Arial"/>
                <w:b/>
                <w:lang w:val="pt-BR"/>
              </w:rPr>
            </w:pPr>
          </w:p>
        </w:tc>
      </w:tr>
      <w:tr w:rsidR="00BD1FFA" w:rsidTr="00D76EEE">
        <w:trPr>
          <w:trHeight w:val="20"/>
          <w:jc w:val="center"/>
        </w:trPr>
        <w:tc>
          <w:tcPr>
            <w:tcW w:w="385" w:type="pct"/>
            <w:vMerge/>
            <w:vAlign w:val="center"/>
          </w:tcPr>
          <w:p w:rsidR="00BD1FFA" w:rsidRPr="00F13FB8" w:rsidRDefault="00BD1FFA" w:rsidP="00BD1FFA">
            <w:pPr>
              <w:jc w:val="center"/>
              <w:rPr>
                <w:rFonts w:eastAsia="LiberationSerif-Bold" w:cs="Arial"/>
                <w:b/>
                <w:lang w:val="pt-BR"/>
              </w:rPr>
            </w:pPr>
          </w:p>
        </w:tc>
        <w:tc>
          <w:tcPr>
            <w:tcW w:w="378" w:type="pct"/>
            <w:vAlign w:val="center"/>
          </w:tcPr>
          <w:p w:rsidR="00BD1FFA" w:rsidRPr="006F63AA" w:rsidRDefault="00BD1FFA" w:rsidP="00BD1FFA">
            <w:pPr>
              <w:jc w:val="center"/>
              <w:rPr>
                <w:rFonts w:eastAsia="LiberationSerif-Bold" w:cs="Arial"/>
                <w:lang w:val="en-US"/>
              </w:rPr>
            </w:pPr>
            <w:r w:rsidRPr="006F63AA">
              <w:rPr>
                <w:rFonts w:eastAsia="LiberationSerif-Bold" w:cs="Arial"/>
                <w:lang w:val="en-US"/>
              </w:rPr>
              <w:t>03</w:t>
            </w:r>
          </w:p>
        </w:tc>
        <w:tc>
          <w:tcPr>
            <w:tcW w:w="453" w:type="pct"/>
            <w:vAlign w:val="center"/>
          </w:tcPr>
          <w:p w:rsidR="00BD1FFA" w:rsidRPr="006F63AA" w:rsidRDefault="00BD1FFA" w:rsidP="00BD1FFA">
            <w:pPr>
              <w:jc w:val="center"/>
              <w:rPr>
                <w:rFonts w:eastAsia="LiberationSerif-Bold" w:cs="Arial"/>
                <w:lang w:val="pt-BR"/>
              </w:rPr>
            </w:pPr>
            <w:r w:rsidRPr="006F63AA">
              <w:rPr>
                <w:rFonts w:eastAsia="LiberationSerif-Bold" w:cs="Arial"/>
                <w:lang w:val="pt-BR"/>
              </w:rPr>
              <w:t>6.600</w:t>
            </w:r>
          </w:p>
        </w:tc>
        <w:tc>
          <w:tcPr>
            <w:tcW w:w="377" w:type="pct"/>
            <w:vAlign w:val="center"/>
          </w:tcPr>
          <w:p w:rsidR="00BD1FFA" w:rsidRPr="006F63AA" w:rsidRDefault="00BD1FFA" w:rsidP="00BD1FFA">
            <w:pPr>
              <w:jc w:val="center"/>
              <w:rPr>
                <w:rFonts w:eastAsia="LiberationSerif-Bold" w:cs="Arial"/>
                <w:lang w:val="pt-BR"/>
              </w:rPr>
            </w:pPr>
            <w:r w:rsidRPr="006F63AA">
              <w:rPr>
                <w:rFonts w:eastAsia="LiberationSerif-Bold" w:cs="Arial"/>
                <w:lang w:val="pt-BR"/>
              </w:rPr>
              <w:t>UND.</w:t>
            </w:r>
          </w:p>
        </w:tc>
        <w:tc>
          <w:tcPr>
            <w:tcW w:w="1814" w:type="pct"/>
            <w:vAlign w:val="center"/>
          </w:tcPr>
          <w:p w:rsidR="00BD1FFA" w:rsidRDefault="00BD1FFA" w:rsidP="00BD1FFA">
            <w:pPr>
              <w:jc w:val="both"/>
              <w:rPr>
                <w:rFonts w:eastAsia="LiberationSerif-Bold" w:cs="Arial"/>
                <w:b/>
                <w:lang w:val="pt-BR"/>
              </w:rPr>
            </w:pPr>
            <w:r w:rsidRPr="006F63AA">
              <w:rPr>
                <w:rFonts w:eastAsia="LiberationSerif-Bold" w:cs="Arial"/>
                <w:b/>
                <w:lang w:val="pt-BR"/>
              </w:rPr>
              <w:t>Fio Dental</w:t>
            </w:r>
            <w:r>
              <w:rPr>
                <w:rFonts w:eastAsia="LiberationSerif-Bold" w:cs="Arial"/>
                <w:b/>
                <w:lang w:val="pt-BR"/>
              </w:rPr>
              <w:t>:</w:t>
            </w:r>
            <w:r w:rsidRPr="006F63AA">
              <w:rPr>
                <w:rFonts w:eastAsia="LiberationSerif-Bold" w:cs="Arial"/>
                <w:lang w:val="pt-BR"/>
              </w:rPr>
              <w:t xml:space="preserve"> Com cera, com no mínimo 25 metros</w:t>
            </w:r>
            <w:r>
              <w:rPr>
                <w:rFonts w:eastAsia="LiberationSerif-Bold" w:cs="Arial"/>
                <w:lang w:val="pt-BR"/>
              </w:rPr>
              <w:t xml:space="preserve"> </w:t>
            </w:r>
            <w:r w:rsidRPr="006F63AA">
              <w:rPr>
                <w:rFonts w:eastAsia="LiberationSerif-Bold" w:cs="Arial"/>
                <w:lang w:val="pt-BR"/>
              </w:rPr>
              <w:t>de comprimento. Resistente ao desfiamento e ao</w:t>
            </w:r>
            <w:r>
              <w:rPr>
                <w:rFonts w:eastAsia="LiberationSerif-Bold" w:cs="Arial"/>
                <w:lang w:val="pt-BR"/>
              </w:rPr>
              <w:t xml:space="preserve"> </w:t>
            </w:r>
            <w:r w:rsidRPr="006F63AA">
              <w:rPr>
                <w:rFonts w:eastAsia="LiberationSerif-Bold" w:cs="Arial"/>
                <w:lang w:val="pt-BR"/>
              </w:rPr>
              <w:t>rompimento. Deverá possuir registro na ANVISA.</w:t>
            </w:r>
          </w:p>
        </w:tc>
        <w:tc>
          <w:tcPr>
            <w:tcW w:w="459" w:type="pct"/>
            <w:vAlign w:val="center"/>
          </w:tcPr>
          <w:p w:rsidR="00BD1FFA" w:rsidRPr="006F63AA" w:rsidRDefault="00BD1FFA" w:rsidP="00BD1FFA">
            <w:pPr>
              <w:jc w:val="center"/>
              <w:rPr>
                <w:rFonts w:eastAsia="LiberationSerif-Bold" w:cs="Arial"/>
                <w:b/>
                <w:lang w:val="pt-BR"/>
              </w:rPr>
            </w:pPr>
          </w:p>
        </w:tc>
        <w:tc>
          <w:tcPr>
            <w:tcW w:w="568" w:type="pct"/>
            <w:vAlign w:val="center"/>
          </w:tcPr>
          <w:p w:rsidR="00BD1FFA" w:rsidRPr="006F63AA" w:rsidRDefault="00BD1FFA" w:rsidP="00BD1FFA">
            <w:pPr>
              <w:jc w:val="center"/>
              <w:rPr>
                <w:rFonts w:eastAsia="LiberationSerif-Bold" w:cs="Arial"/>
                <w:b/>
                <w:lang w:val="pt-BR"/>
              </w:rPr>
            </w:pPr>
          </w:p>
        </w:tc>
        <w:tc>
          <w:tcPr>
            <w:tcW w:w="566" w:type="pct"/>
            <w:vAlign w:val="center"/>
          </w:tcPr>
          <w:p w:rsidR="00BD1FFA" w:rsidRPr="006F63AA" w:rsidRDefault="00BD1FFA" w:rsidP="00BD1FFA">
            <w:pPr>
              <w:jc w:val="center"/>
              <w:rPr>
                <w:rFonts w:eastAsia="LiberationSerif-Bold" w:cs="Arial"/>
                <w:b/>
                <w:lang w:val="pt-BR"/>
              </w:rPr>
            </w:pPr>
          </w:p>
        </w:tc>
      </w:tr>
      <w:tr w:rsidR="00BD1FFA" w:rsidTr="00D76EEE">
        <w:trPr>
          <w:trHeight w:val="20"/>
          <w:jc w:val="center"/>
        </w:trPr>
        <w:tc>
          <w:tcPr>
            <w:tcW w:w="385" w:type="pct"/>
            <w:vMerge/>
            <w:vAlign w:val="center"/>
          </w:tcPr>
          <w:p w:rsidR="00BD1FFA" w:rsidRDefault="00BD1FFA" w:rsidP="00BD1FFA">
            <w:pPr>
              <w:jc w:val="center"/>
              <w:rPr>
                <w:rFonts w:eastAsia="LiberationSerif-Bold" w:cs="Arial"/>
                <w:b/>
                <w:lang w:val="en-US"/>
              </w:rPr>
            </w:pPr>
          </w:p>
        </w:tc>
        <w:tc>
          <w:tcPr>
            <w:tcW w:w="378" w:type="pct"/>
            <w:vAlign w:val="center"/>
          </w:tcPr>
          <w:p w:rsidR="00BD1FFA" w:rsidRPr="006F63AA" w:rsidRDefault="00BD1FFA" w:rsidP="00BD1FFA">
            <w:pPr>
              <w:jc w:val="center"/>
              <w:rPr>
                <w:rFonts w:eastAsia="LiberationSerif-Bold" w:cs="Arial"/>
                <w:lang w:val="en-US"/>
              </w:rPr>
            </w:pPr>
            <w:r w:rsidRPr="006F63AA">
              <w:rPr>
                <w:rFonts w:eastAsia="LiberationSerif-Bold" w:cs="Arial"/>
                <w:lang w:val="en-US"/>
              </w:rPr>
              <w:t>04</w:t>
            </w:r>
          </w:p>
        </w:tc>
        <w:tc>
          <w:tcPr>
            <w:tcW w:w="453" w:type="pct"/>
            <w:vAlign w:val="center"/>
          </w:tcPr>
          <w:p w:rsidR="00BD1FFA" w:rsidRPr="006F63AA" w:rsidRDefault="00BD1FFA" w:rsidP="00BD1FFA">
            <w:pPr>
              <w:jc w:val="center"/>
              <w:rPr>
                <w:rFonts w:eastAsia="LiberationSerif-Bold" w:cs="Arial"/>
                <w:lang w:val="pt-BR"/>
              </w:rPr>
            </w:pPr>
            <w:r w:rsidRPr="006F63AA">
              <w:rPr>
                <w:rFonts w:eastAsia="LiberationSerif-Bold" w:cs="Arial"/>
                <w:lang w:val="pt-BR"/>
              </w:rPr>
              <w:t>6.600</w:t>
            </w:r>
          </w:p>
        </w:tc>
        <w:tc>
          <w:tcPr>
            <w:tcW w:w="377" w:type="pct"/>
            <w:vAlign w:val="center"/>
          </w:tcPr>
          <w:p w:rsidR="00BD1FFA" w:rsidRPr="006F63AA" w:rsidRDefault="00BD1FFA" w:rsidP="00BD1FFA">
            <w:pPr>
              <w:jc w:val="center"/>
              <w:rPr>
                <w:rFonts w:eastAsia="LiberationSerif-Bold" w:cs="Arial"/>
                <w:lang w:val="pt-BR"/>
              </w:rPr>
            </w:pPr>
            <w:r w:rsidRPr="006F63AA">
              <w:rPr>
                <w:rFonts w:eastAsia="LiberationSerif-Bold" w:cs="Arial"/>
                <w:lang w:val="pt-BR"/>
              </w:rPr>
              <w:t>UND.</w:t>
            </w:r>
          </w:p>
        </w:tc>
        <w:tc>
          <w:tcPr>
            <w:tcW w:w="1814" w:type="pct"/>
            <w:vAlign w:val="center"/>
          </w:tcPr>
          <w:p w:rsidR="00BD1FFA" w:rsidRDefault="00BD1FFA" w:rsidP="00BD1FFA">
            <w:pPr>
              <w:jc w:val="both"/>
              <w:rPr>
                <w:rFonts w:eastAsia="LiberationSerif-Bold" w:cs="Arial"/>
                <w:b/>
                <w:lang w:val="pt-BR"/>
              </w:rPr>
            </w:pPr>
            <w:r w:rsidRPr="006F63AA">
              <w:rPr>
                <w:rFonts w:eastAsia="LiberationSerif-Bold" w:cs="Arial"/>
                <w:b/>
                <w:lang w:val="pt-BR"/>
              </w:rPr>
              <w:t>Estojo/Nécessaire:</w:t>
            </w:r>
            <w:r w:rsidRPr="006F63AA">
              <w:rPr>
                <w:rFonts w:eastAsia="LiberationSerif-Bold" w:cs="Arial"/>
                <w:lang w:val="pt-BR"/>
              </w:rPr>
              <w:t xml:space="preserve"> Estojo plástico de PVC:</w:t>
            </w:r>
            <w:r>
              <w:rPr>
                <w:rFonts w:eastAsia="LiberationSerif-Bold" w:cs="Arial"/>
                <w:lang w:val="pt-BR"/>
              </w:rPr>
              <w:t xml:space="preserve"> </w:t>
            </w:r>
            <w:r w:rsidRPr="006F63AA">
              <w:rPr>
                <w:rFonts w:eastAsia="LiberationSerif-Bold" w:cs="Arial"/>
                <w:lang w:val="pt-BR"/>
              </w:rPr>
              <w:t>Material lavável, resistente e durável, com</w:t>
            </w:r>
            <w:r>
              <w:rPr>
                <w:rFonts w:eastAsia="LiberationSerif-Bold" w:cs="Arial"/>
                <w:lang w:val="pt-BR"/>
              </w:rPr>
              <w:t xml:space="preserve"> </w:t>
            </w:r>
            <w:r w:rsidRPr="006F63AA">
              <w:rPr>
                <w:rFonts w:eastAsia="LiberationSerif-Bold" w:cs="Arial"/>
                <w:lang w:val="pt-BR"/>
              </w:rPr>
              <w:t>fechamento seguro (tipo zip zap), sendo a frente</w:t>
            </w:r>
            <w:r>
              <w:rPr>
                <w:rFonts w:eastAsia="LiberationSerif-Bold" w:cs="Arial"/>
                <w:lang w:val="pt-BR"/>
              </w:rPr>
              <w:t xml:space="preserve"> </w:t>
            </w:r>
            <w:r w:rsidRPr="006F63AA">
              <w:rPr>
                <w:rFonts w:eastAsia="LiberationSerif-Bold" w:cs="Arial"/>
                <w:lang w:val="pt-BR"/>
              </w:rPr>
              <w:t>transparente e verso branco, que permita o</w:t>
            </w:r>
            <w:r>
              <w:rPr>
                <w:rFonts w:eastAsia="LiberationSerif-Bold" w:cs="Arial"/>
                <w:lang w:val="pt-BR"/>
              </w:rPr>
              <w:t xml:space="preserve"> </w:t>
            </w:r>
            <w:r w:rsidRPr="006F63AA">
              <w:rPr>
                <w:rFonts w:eastAsia="LiberationSerif-Bold" w:cs="Arial"/>
                <w:lang w:val="pt-BR"/>
              </w:rPr>
              <w:t>acondicionamento higiênico dos itens. Tamanho</w:t>
            </w:r>
            <w:r>
              <w:rPr>
                <w:rFonts w:eastAsia="LiberationSerif-Bold" w:cs="Arial"/>
                <w:lang w:val="pt-BR"/>
              </w:rPr>
              <w:t xml:space="preserve"> </w:t>
            </w:r>
            <w:r w:rsidRPr="006F63AA">
              <w:rPr>
                <w:rFonts w:eastAsia="LiberationSerif-Bold" w:cs="Arial"/>
                <w:lang w:val="pt-BR"/>
              </w:rPr>
              <w:t>compacto e adequado para ser transportado na</w:t>
            </w:r>
            <w:r>
              <w:rPr>
                <w:rFonts w:eastAsia="LiberationSerif-Bold" w:cs="Arial"/>
                <w:lang w:val="pt-BR"/>
              </w:rPr>
              <w:t xml:space="preserve"> </w:t>
            </w:r>
            <w:r w:rsidRPr="006F63AA">
              <w:rPr>
                <w:rFonts w:eastAsia="LiberationSerif-Bold" w:cs="Arial"/>
                <w:lang w:val="pt-BR"/>
              </w:rPr>
              <w:t>mochila escolar. Medidas aproximadas: 21,5 x 07</w:t>
            </w:r>
            <w:r>
              <w:rPr>
                <w:rFonts w:eastAsia="LiberationSerif-Bold" w:cs="Arial"/>
                <w:lang w:val="pt-BR"/>
              </w:rPr>
              <w:t xml:space="preserve"> </w:t>
            </w:r>
            <w:r w:rsidRPr="006F63AA">
              <w:rPr>
                <w:rFonts w:eastAsia="LiberationSerif-Bold" w:cs="Arial"/>
                <w:lang w:val="pt-BR"/>
              </w:rPr>
              <w:t xml:space="preserve">cm (CxA). </w:t>
            </w:r>
            <w:r w:rsidRPr="006F63AA">
              <w:rPr>
                <w:rFonts w:eastAsia="LiberationSerif-Bold" w:cs="Arial"/>
                <w:b/>
                <w:lang w:val="pt-BR"/>
              </w:rPr>
              <w:t>Personalizado com o logotipo da</w:t>
            </w:r>
            <w:r>
              <w:rPr>
                <w:rFonts w:eastAsia="LiberationSerif-Bold" w:cs="Arial"/>
                <w:b/>
                <w:lang w:val="pt-BR"/>
              </w:rPr>
              <w:t xml:space="preserve"> </w:t>
            </w:r>
            <w:r w:rsidRPr="006F63AA">
              <w:rPr>
                <w:rFonts w:eastAsia="LiberationSerif-Bold" w:cs="Arial"/>
                <w:b/>
                <w:lang w:val="pt-BR"/>
              </w:rPr>
              <w:t>Secretaria Municipal de Educação e da Prefeitura Municipal de Pilar do Sul. Ficando a definir o local da impressão.</w:t>
            </w:r>
          </w:p>
        </w:tc>
        <w:tc>
          <w:tcPr>
            <w:tcW w:w="459" w:type="pct"/>
            <w:vAlign w:val="center"/>
          </w:tcPr>
          <w:p w:rsidR="00BD1FFA" w:rsidRPr="006F63AA" w:rsidRDefault="00BD1FFA" w:rsidP="00BD1FFA">
            <w:pPr>
              <w:jc w:val="center"/>
              <w:rPr>
                <w:rFonts w:eastAsia="LiberationSerif-Bold" w:cs="Arial"/>
                <w:b/>
                <w:lang w:val="pt-BR"/>
              </w:rPr>
            </w:pPr>
          </w:p>
        </w:tc>
        <w:tc>
          <w:tcPr>
            <w:tcW w:w="568" w:type="pct"/>
            <w:vAlign w:val="center"/>
          </w:tcPr>
          <w:p w:rsidR="00BD1FFA" w:rsidRPr="006F63AA" w:rsidRDefault="00BD1FFA" w:rsidP="00BD1FFA">
            <w:pPr>
              <w:jc w:val="center"/>
              <w:rPr>
                <w:rFonts w:eastAsia="LiberationSerif-Bold" w:cs="Arial"/>
                <w:b/>
                <w:lang w:val="pt-BR"/>
              </w:rPr>
            </w:pPr>
          </w:p>
        </w:tc>
        <w:tc>
          <w:tcPr>
            <w:tcW w:w="566" w:type="pct"/>
            <w:vAlign w:val="center"/>
          </w:tcPr>
          <w:p w:rsidR="00BD1FFA" w:rsidRPr="006F63AA" w:rsidRDefault="00BD1FFA" w:rsidP="00BD1FFA">
            <w:pPr>
              <w:jc w:val="center"/>
              <w:rPr>
                <w:rFonts w:eastAsia="LiberationSerif-Bold" w:cs="Arial"/>
                <w:b/>
                <w:lang w:val="pt-BR"/>
              </w:rPr>
            </w:pPr>
          </w:p>
        </w:tc>
      </w:tr>
      <w:tr w:rsidR="00BD1FFA" w:rsidTr="00D76EEE">
        <w:trPr>
          <w:trHeight w:val="20"/>
          <w:jc w:val="center"/>
        </w:trPr>
        <w:tc>
          <w:tcPr>
            <w:tcW w:w="4434" w:type="pct"/>
            <w:gridSpan w:val="7"/>
            <w:vAlign w:val="center"/>
          </w:tcPr>
          <w:p w:rsidR="00BD1FFA" w:rsidRDefault="00BD1FFA" w:rsidP="00BD1FFA">
            <w:pPr>
              <w:jc w:val="right"/>
              <w:rPr>
                <w:rFonts w:eastAsia="LiberationSerif-Bold" w:cs="Arial"/>
                <w:b/>
                <w:lang w:val="pt-BR"/>
              </w:rPr>
            </w:pPr>
          </w:p>
          <w:p w:rsidR="00BD1FFA" w:rsidRDefault="00BD1FFA" w:rsidP="00BD1FFA">
            <w:pPr>
              <w:jc w:val="right"/>
              <w:rPr>
                <w:rFonts w:eastAsia="LiberationSerif-Bold" w:cs="Arial"/>
                <w:b/>
                <w:lang w:val="pt-BR"/>
              </w:rPr>
            </w:pPr>
            <w:r>
              <w:rPr>
                <w:rFonts w:eastAsia="LiberationSerif-Bold" w:cs="Arial"/>
                <w:b/>
                <w:lang w:val="pt-BR"/>
              </w:rPr>
              <w:t>VALOR TOTAL LOTE 01 R$</w:t>
            </w:r>
          </w:p>
          <w:p w:rsidR="00BD1FFA" w:rsidRPr="006F63AA" w:rsidRDefault="00BD1FFA" w:rsidP="00BD1FFA">
            <w:pPr>
              <w:jc w:val="right"/>
              <w:rPr>
                <w:rFonts w:eastAsia="LiberationSerif-Bold" w:cs="Arial"/>
                <w:b/>
                <w:lang w:val="pt-BR"/>
              </w:rPr>
            </w:pPr>
          </w:p>
        </w:tc>
        <w:tc>
          <w:tcPr>
            <w:tcW w:w="566" w:type="pct"/>
            <w:vAlign w:val="center"/>
          </w:tcPr>
          <w:p w:rsidR="00BD1FFA" w:rsidRPr="006F63AA" w:rsidRDefault="00BD1FFA" w:rsidP="00BD1FFA">
            <w:pPr>
              <w:jc w:val="center"/>
              <w:rPr>
                <w:rFonts w:eastAsia="LiberationSerif-Bold" w:cs="Arial"/>
                <w:b/>
                <w:lang w:val="pt-BR"/>
              </w:rPr>
            </w:pPr>
          </w:p>
        </w:tc>
      </w:tr>
    </w:tbl>
    <w:p w:rsidR="004A4BD3" w:rsidRPr="00F02F72" w:rsidRDefault="004A4BD3" w:rsidP="004A4BD3">
      <w:pPr>
        <w:jc w:val="both"/>
        <w:rPr>
          <w:rFonts w:cs="Arial"/>
          <w:lang w:val="pt-BR"/>
        </w:rPr>
      </w:pPr>
    </w:p>
    <w:p w:rsidR="00256794" w:rsidRPr="00A87255" w:rsidRDefault="00541C0E" w:rsidP="00497516">
      <w:pPr>
        <w:ind w:left="142"/>
        <w:jc w:val="center"/>
        <w:rPr>
          <w:u w:val="single"/>
        </w:rPr>
      </w:pPr>
      <w:r>
        <w:rPr>
          <w:u w:val="single"/>
        </w:rPr>
        <w:t>D</w:t>
      </w:r>
      <w:r w:rsidR="00256794" w:rsidRPr="00A87255">
        <w:rPr>
          <w:u w:val="single"/>
        </w:rPr>
        <w:t>ECLARAÇÃO</w:t>
      </w:r>
    </w:p>
    <w:p w:rsidR="00A50C5A" w:rsidRPr="00A87255" w:rsidRDefault="00A50C5A" w:rsidP="00497516">
      <w:pPr>
        <w:ind w:left="142"/>
        <w:jc w:val="center"/>
      </w:pP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F13FB8" w:rsidRDefault="00F13FB8" w:rsidP="00F13FB8">
      <w:pPr>
        <w:ind w:left="612"/>
      </w:pPr>
    </w:p>
    <w:p w:rsidR="00157EA4" w:rsidRDefault="00105AD6" w:rsidP="00157EA4">
      <w:pPr>
        <w:numPr>
          <w:ilvl w:val="0"/>
          <w:numId w:val="1"/>
        </w:numPr>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5263FF" w:rsidRPr="00A87255">
        <w:t>produtos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F13FB8" w:rsidRDefault="00F13FB8" w:rsidP="00F13FB8">
      <w:pPr>
        <w:ind w:left="612"/>
      </w:pPr>
    </w:p>
    <w:p w:rsidR="00105AD6" w:rsidRPr="00A87255" w:rsidRDefault="00105AD6" w:rsidP="00DE27A5">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A87255"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AA5D43">
        <w:trPr>
          <w:trHeight w:val="289"/>
          <w:jc w:val="center"/>
        </w:trPr>
        <w:tc>
          <w:tcPr>
            <w:tcW w:w="9563" w:type="dxa"/>
            <w:gridSpan w:val="2"/>
            <w:vAlign w:val="center"/>
          </w:tcPr>
          <w:p w:rsidR="00F01859" w:rsidRPr="00A87255" w:rsidRDefault="00F01859" w:rsidP="00AA5D43">
            <w:r w:rsidRPr="00A87255">
              <w:t>Nome do representante que assinará o contrato:</w:t>
            </w:r>
          </w:p>
        </w:tc>
      </w:tr>
      <w:tr w:rsidR="00F01859" w:rsidRPr="00A87255" w:rsidTr="00AA5D43">
        <w:trPr>
          <w:trHeight w:val="265"/>
          <w:jc w:val="center"/>
        </w:trPr>
        <w:tc>
          <w:tcPr>
            <w:tcW w:w="4637" w:type="dxa"/>
            <w:vAlign w:val="center"/>
          </w:tcPr>
          <w:p w:rsidR="00F01859" w:rsidRPr="00A87255" w:rsidRDefault="00F01859" w:rsidP="00AA5D43">
            <w:r w:rsidRPr="00A87255">
              <w:t>Identidade nº:</w:t>
            </w:r>
          </w:p>
        </w:tc>
        <w:tc>
          <w:tcPr>
            <w:tcW w:w="4926" w:type="dxa"/>
            <w:vAlign w:val="center"/>
          </w:tcPr>
          <w:p w:rsidR="00F01859" w:rsidRPr="00A87255" w:rsidRDefault="00F01859" w:rsidP="00AA5D43">
            <w:r w:rsidRPr="00A87255">
              <w:t>CPF nº:</w:t>
            </w:r>
          </w:p>
        </w:tc>
      </w:tr>
      <w:tr w:rsidR="00F01859" w:rsidRPr="00A87255" w:rsidTr="00AA5D43">
        <w:trPr>
          <w:trHeight w:val="283"/>
          <w:jc w:val="center"/>
        </w:trPr>
        <w:tc>
          <w:tcPr>
            <w:tcW w:w="4637" w:type="dxa"/>
            <w:vAlign w:val="center"/>
          </w:tcPr>
          <w:p w:rsidR="00F01859" w:rsidRPr="00A87255" w:rsidRDefault="00F01859" w:rsidP="00AA5D43">
            <w:r w:rsidRPr="00A87255">
              <w:t>Cargo:</w:t>
            </w:r>
          </w:p>
        </w:tc>
        <w:tc>
          <w:tcPr>
            <w:tcW w:w="4926" w:type="dxa"/>
            <w:vAlign w:val="center"/>
          </w:tcPr>
          <w:p w:rsidR="00F01859" w:rsidRPr="00A87255" w:rsidRDefault="00F01859" w:rsidP="00AA5D43">
            <w:r w:rsidRPr="00A87255">
              <w:t>Endereço:</w:t>
            </w:r>
          </w:p>
        </w:tc>
      </w:tr>
      <w:tr w:rsidR="004F5783" w:rsidRPr="00A87255" w:rsidTr="00AA5D43">
        <w:trPr>
          <w:trHeight w:val="273"/>
          <w:jc w:val="center"/>
        </w:trPr>
        <w:tc>
          <w:tcPr>
            <w:tcW w:w="4637" w:type="dxa"/>
            <w:vAlign w:val="center"/>
          </w:tcPr>
          <w:p w:rsidR="004F5783" w:rsidRPr="00A87255" w:rsidRDefault="004F5783" w:rsidP="00AA5D43">
            <w:r w:rsidRPr="00A87255">
              <w:t>E-mail profissional</w:t>
            </w:r>
          </w:p>
        </w:tc>
        <w:tc>
          <w:tcPr>
            <w:tcW w:w="4926" w:type="dxa"/>
            <w:vAlign w:val="center"/>
          </w:tcPr>
          <w:p w:rsidR="004F5783" w:rsidRPr="00A87255" w:rsidRDefault="004F5783" w:rsidP="00AA5D43">
            <w:r w:rsidRPr="00A87255">
              <w:t>E-mail pessoal:</w:t>
            </w:r>
          </w:p>
        </w:tc>
      </w:tr>
    </w:tbl>
    <w:p w:rsidR="00BD1FFA" w:rsidRDefault="00BD1FFA"/>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AA5D43">
        <w:trPr>
          <w:trHeight w:val="263"/>
          <w:jc w:val="center"/>
        </w:trPr>
        <w:tc>
          <w:tcPr>
            <w:tcW w:w="9563" w:type="dxa"/>
            <w:gridSpan w:val="2"/>
            <w:vAlign w:val="center"/>
          </w:tcPr>
          <w:p w:rsidR="00256794" w:rsidRPr="00A87255" w:rsidRDefault="00F01859" w:rsidP="00AA5D43">
            <w:r w:rsidRPr="00A87255">
              <w:t>Nome do r</w:t>
            </w:r>
            <w:r w:rsidR="00256794" w:rsidRPr="00A87255">
              <w:t>epresentante</w:t>
            </w:r>
            <w:r w:rsidRPr="00A87255">
              <w:t xml:space="preserve"> responsável pela proposta</w:t>
            </w:r>
            <w:r w:rsidR="00256794" w:rsidRPr="00A87255">
              <w:t>:</w:t>
            </w:r>
          </w:p>
        </w:tc>
      </w:tr>
      <w:tr w:rsidR="00256794" w:rsidRPr="00A87255" w:rsidTr="00AA5D43">
        <w:trPr>
          <w:trHeight w:val="281"/>
          <w:jc w:val="center"/>
        </w:trPr>
        <w:tc>
          <w:tcPr>
            <w:tcW w:w="4637" w:type="dxa"/>
            <w:vAlign w:val="center"/>
          </w:tcPr>
          <w:p w:rsidR="00256794" w:rsidRPr="00A87255" w:rsidRDefault="00256794" w:rsidP="00AA5D43">
            <w:r w:rsidRPr="00A87255">
              <w:t>Identidade nº:</w:t>
            </w:r>
          </w:p>
        </w:tc>
        <w:tc>
          <w:tcPr>
            <w:tcW w:w="4926" w:type="dxa"/>
            <w:vAlign w:val="center"/>
          </w:tcPr>
          <w:p w:rsidR="00256794" w:rsidRPr="00A87255" w:rsidRDefault="00256794" w:rsidP="00AA5D43">
            <w:r w:rsidRPr="00A87255">
              <w:t>CPF nº:</w:t>
            </w:r>
          </w:p>
        </w:tc>
      </w:tr>
      <w:tr w:rsidR="00256794" w:rsidRPr="00A87255" w:rsidTr="00AA5D43">
        <w:trPr>
          <w:trHeight w:val="285"/>
          <w:jc w:val="center"/>
        </w:trPr>
        <w:tc>
          <w:tcPr>
            <w:tcW w:w="9563" w:type="dxa"/>
            <w:gridSpan w:val="2"/>
            <w:vAlign w:val="center"/>
          </w:tcPr>
          <w:p w:rsidR="00256794" w:rsidRPr="00A87255" w:rsidRDefault="00256794" w:rsidP="00AA5D43">
            <w:r w:rsidRPr="00A87255">
              <w:t>Local e Data:</w:t>
            </w:r>
          </w:p>
        </w:tc>
      </w:tr>
      <w:tr w:rsidR="00256794" w:rsidRPr="00A87255" w:rsidTr="00AA5D43">
        <w:trPr>
          <w:trHeight w:val="261"/>
          <w:jc w:val="center"/>
        </w:trPr>
        <w:tc>
          <w:tcPr>
            <w:tcW w:w="9563" w:type="dxa"/>
            <w:gridSpan w:val="2"/>
            <w:vAlign w:val="center"/>
          </w:tcPr>
          <w:p w:rsidR="00256794" w:rsidRPr="00A87255" w:rsidRDefault="00256794" w:rsidP="00AA5D43">
            <w:r w:rsidRPr="00A87255">
              <w:t>Assinatura:</w:t>
            </w:r>
          </w:p>
        </w:tc>
      </w:tr>
    </w:tbl>
    <w:p w:rsidR="00CB738A" w:rsidRDefault="00CB738A"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F13FB8" w:rsidRDefault="00F13FB8" w:rsidP="00A87255">
      <w:pPr>
        <w:jc w:val="center"/>
        <w:rPr>
          <w:b/>
          <w:u w:val="single"/>
        </w:rPr>
      </w:pPr>
    </w:p>
    <w:p w:rsidR="00D76EEE" w:rsidRDefault="00D76EEE" w:rsidP="00A87255">
      <w:pPr>
        <w:jc w:val="center"/>
        <w:rPr>
          <w:b/>
          <w:u w:val="single"/>
        </w:rPr>
      </w:pPr>
    </w:p>
    <w:p w:rsidR="00D76EEE" w:rsidRDefault="00D76EEE" w:rsidP="00A87255">
      <w:pPr>
        <w:jc w:val="center"/>
        <w:rPr>
          <w:b/>
          <w:u w:val="single"/>
        </w:rPr>
      </w:pPr>
    </w:p>
    <w:p w:rsidR="00D76EEE" w:rsidRDefault="00D76EEE" w:rsidP="00A87255">
      <w:pPr>
        <w:jc w:val="center"/>
        <w:rPr>
          <w:b/>
          <w:u w:val="single"/>
        </w:rPr>
      </w:pPr>
    </w:p>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505260"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D541D" w:rsidRDefault="003D541D">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3D541D" w:rsidRDefault="003D541D">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360ACF">
        <w:t>5</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505260"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0BE7E"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E0426"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9"/>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3D541D">
        <w:t>30/2025</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505260"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87CB0"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505260"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1EC12"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1"/>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360ACF">
        <w:t>5</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505260" w:rsidP="00C40613">
      <w:pPr>
        <w:spacing w:before="1"/>
        <w:rPr>
          <w:sz w:val="20"/>
        </w:rPr>
      </w:pPr>
      <w:r>
        <w:rPr>
          <w:noProof/>
          <w:lang w:val="pt-BR" w:eastAsia="pt-BR" w:bidi="ar-SA"/>
        </w:rPr>
        <mc:AlternateContent>
          <mc:Choice Requires="wps">
            <w:drawing>
              <wp:anchor distT="4294967292" distB="4294967292"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BEB56" id="Line 6" o:spid="_x0000_s1026" style="position:absolute;z-index:-25165414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505260">
      <w:pPr>
        <w:pStyle w:val="Ttulo1"/>
        <w:spacing w:after="0"/>
        <w:jc w:val="left"/>
        <w:rPr>
          <w:b w:val="0"/>
        </w:rPr>
      </w:pPr>
      <w:bookmarkStart w:id="0" w:name="_GoBack"/>
      <w:bookmarkEnd w:id="0"/>
    </w:p>
    <w:sectPr w:rsidR="00580D66" w:rsidRPr="00A87255"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D8D" w:rsidRDefault="006E5D8D">
      <w:r>
        <w:separator/>
      </w:r>
    </w:p>
  </w:endnote>
  <w:endnote w:type="continuationSeparator" w:id="0">
    <w:p w:rsidR="006E5D8D" w:rsidRDefault="006E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Serif-Bold">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D8D" w:rsidRDefault="006E5D8D">
      <w:r>
        <w:separator/>
      </w:r>
    </w:p>
  </w:footnote>
  <w:footnote w:type="continuationSeparator" w:id="0">
    <w:p w:rsidR="006E5D8D" w:rsidRDefault="006E5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1D" w:rsidRDefault="003D541D">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1D" w:rsidRDefault="00505260">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41D" w:rsidRDefault="003D541D">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3D541D" w:rsidRDefault="003D541D">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1D" w:rsidRDefault="003D541D">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1D" w:rsidRDefault="003D541D">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1D" w:rsidRDefault="003D541D">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3BFBDD"/>
    <w:multiLevelType w:val="singleLevel"/>
    <w:tmpl w:val="803BFBDD"/>
    <w:lvl w:ilvl="0">
      <w:start w:val="1"/>
      <w:numFmt w:val="decimal"/>
      <w:suff w:val="space"/>
      <w:lvlText w:val="%1."/>
      <w:lvlJc w:val="left"/>
    </w:lvl>
  </w:abstractNum>
  <w:abstractNum w:abstractNumId="1">
    <w:nsid w:val="9E8C8CC5"/>
    <w:multiLevelType w:val="singleLevel"/>
    <w:tmpl w:val="9E8C8CC5"/>
    <w:lvl w:ilvl="0">
      <w:start w:val="1"/>
      <w:numFmt w:val="decimal"/>
      <w:lvlText w:val="%1."/>
      <w:lvlJc w:val="left"/>
      <w:pPr>
        <w:tabs>
          <w:tab w:val="left" w:pos="312"/>
        </w:tabs>
      </w:pPr>
    </w:lvl>
  </w:abstractNum>
  <w:abstractNum w:abstractNumId="2">
    <w:nsid w:val="A626E21E"/>
    <w:multiLevelType w:val="singleLevel"/>
    <w:tmpl w:val="A626E21E"/>
    <w:lvl w:ilvl="0">
      <w:start w:val="1"/>
      <w:numFmt w:val="decimal"/>
      <w:suff w:val="space"/>
      <w:lvlText w:val="%1."/>
      <w:lvlJc w:val="left"/>
    </w:lvl>
  </w:abstractNum>
  <w:abstractNum w:abstractNumId="3">
    <w:nsid w:val="A71ABE28"/>
    <w:multiLevelType w:val="singleLevel"/>
    <w:tmpl w:val="A71ABE28"/>
    <w:lvl w:ilvl="0">
      <w:start w:val="1"/>
      <w:numFmt w:val="decimal"/>
      <w:suff w:val="space"/>
      <w:lvlText w:val="%1."/>
      <w:lvlJc w:val="left"/>
    </w:lvl>
  </w:abstractNum>
  <w:abstractNum w:abstractNumId="4">
    <w:nsid w:val="AD5B0622"/>
    <w:multiLevelType w:val="singleLevel"/>
    <w:tmpl w:val="AD5B0622"/>
    <w:lvl w:ilvl="0">
      <w:start w:val="1"/>
      <w:numFmt w:val="decimal"/>
      <w:suff w:val="space"/>
      <w:lvlText w:val="%1."/>
      <w:lvlJc w:val="left"/>
    </w:lvl>
  </w:abstractNum>
  <w:abstractNum w:abstractNumId="5">
    <w:nsid w:val="B225F16F"/>
    <w:multiLevelType w:val="singleLevel"/>
    <w:tmpl w:val="B225F16F"/>
    <w:lvl w:ilvl="0">
      <w:start w:val="1"/>
      <w:numFmt w:val="decimal"/>
      <w:suff w:val="space"/>
      <w:lvlText w:val="%1."/>
      <w:lvlJc w:val="left"/>
    </w:lvl>
  </w:abstractNum>
  <w:abstractNum w:abstractNumId="6">
    <w:nsid w:val="B9520DCE"/>
    <w:multiLevelType w:val="singleLevel"/>
    <w:tmpl w:val="B9520DCE"/>
    <w:lvl w:ilvl="0">
      <w:start w:val="1"/>
      <w:numFmt w:val="decimal"/>
      <w:suff w:val="space"/>
      <w:lvlText w:val="%1."/>
      <w:lvlJc w:val="left"/>
    </w:lvl>
  </w:abstractNum>
  <w:abstractNum w:abstractNumId="7">
    <w:nsid w:val="BBE1F658"/>
    <w:multiLevelType w:val="singleLevel"/>
    <w:tmpl w:val="BBE1F658"/>
    <w:lvl w:ilvl="0">
      <w:start w:val="1"/>
      <w:numFmt w:val="decimal"/>
      <w:suff w:val="space"/>
      <w:lvlText w:val="%1."/>
      <w:lvlJc w:val="left"/>
    </w:lvl>
  </w:abstractNum>
  <w:abstractNum w:abstractNumId="8">
    <w:nsid w:val="D3D1783F"/>
    <w:multiLevelType w:val="singleLevel"/>
    <w:tmpl w:val="D3D1783F"/>
    <w:lvl w:ilvl="0">
      <w:start w:val="1"/>
      <w:numFmt w:val="decimal"/>
      <w:suff w:val="space"/>
      <w:lvlText w:val="%1."/>
      <w:lvlJc w:val="left"/>
    </w:lvl>
  </w:abstractNum>
  <w:abstractNum w:abstractNumId="9">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11">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1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6">
    <w:nsid w:val="237D1910"/>
    <w:multiLevelType w:val="multilevel"/>
    <w:tmpl w:val="26B2F4D4"/>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17">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8">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9">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0">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1">
    <w:nsid w:val="47F11DFB"/>
    <w:multiLevelType w:val="hybridMultilevel"/>
    <w:tmpl w:val="CDFE2A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4">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nsid w:val="69C036EF"/>
    <w:multiLevelType w:val="multilevel"/>
    <w:tmpl w:val="2D3CE604"/>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6">
    <w:nsid w:val="6C409990"/>
    <w:multiLevelType w:val="singleLevel"/>
    <w:tmpl w:val="6C409990"/>
    <w:lvl w:ilvl="0">
      <w:start w:val="1"/>
      <w:numFmt w:val="decimal"/>
      <w:lvlText w:val="%1."/>
      <w:lvlJc w:val="left"/>
      <w:pPr>
        <w:tabs>
          <w:tab w:val="left" w:pos="312"/>
        </w:tabs>
      </w:pPr>
    </w:lvl>
  </w:abstractNum>
  <w:abstractNum w:abstractNumId="27">
    <w:nsid w:val="6D6C0E89"/>
    <w:multiLevelType w:val="multilevel"/>
    <w:tmpl w:val="B2807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9">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23"/>
  </w:num>
  <w:num w:numId="2">
    <w:abstractNumId w:val="13"/>
  </w:num>
  <w:num w:numId="3">
    <w:abstractNumId w:val="15"/>
  </w:num>
  <w:num w:numId="4">
    <w:abstractNumId w:val="19"/>
  </w:num>
  <w:num w:numId="5">
    <w:abstractNumId w:val="11"/>
  </w:num>
  <w:num w:numId="6">
    <w:abstractNumId w:val="16"/>
  </w:num>
  <w:num w:numId="7">
    <w:abstractNumId w:val="12"/>
  </w:num>
  <w:num w:numId="8">
    <w:abstractNumId w:val="2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abstractNumId w:val="14"/>
  </w:num>
  <w:num w:numId="11">
    <w:abstractNumId w:val="18"/>
  </w:num>
  <w:num w:numId="12">
    <w:abstractNumId w:val="20"/>
  </w:num>
  <w:num w:numId="13">
    <w:abstractNumId w:val="28"/>
  </w:num>
  <w:num w:numId="14">
    <w:abstractNumId w:val="29"/>
  </w:num>
  <w:num w:numId="15">
    <w:abstractNumId w:val="2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abstractNumId w:val="17"/>
  </w:num>
  <w:num w:numId="20">
    <w:abstractNumId w:val="16"/>
  </w:num>
  <w:num w:numId="21">
    <w:abstractNumId w:val="25"/>
  </w:num>
  <w:num w:numId="22">
    <w:abstractNumId w:val="5"/>
  </w:num>
  <w:num w:numId="23">
    <w:abstractNumId w:val="2"/>
  </w:num>
  <w:num w:numId="24">
    <w:abstractNumId w:val="0"/>
  </w:num>
  <w:num w:numId="25">
    <w:abstractNumId w:val="3"/>
  </w:num>
  <w:num w:numId="26">
    <w:abstractNumId w:val="7"/>
  </w:num>
  <w:num w:numId="27">
    <w:abstractNumId w:val="1"/>
  </w:num>
  <w:num w:numId="28">
    <w:abstractNumId w:val="6"/>
  </w:num>
  <w:num w:numId="29">
    <w:abstractNumId w:val="4"/>
  </w:num>
  <w:num w:numId="30">
    <w:abstractNumId w:val="8"/>
  </w:num>
  <w:num w:numId="31">
    <w:abstractNumId w:val="26"/>
  </w:num>
  <w:num w:numId="32">
    <w:abstractNumId w:val="27"/>
  </w:num>
  <w:num w:numId="3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70DF"/>
    <w:rsid w:val="00017F9B"/>
    <w:rsid w:val="0002628D"/>
    <w:rsid w:val="0002760A"/>
    <w:rsid w:val="0002780F"/>
    <w:rsid w:val="000334C1"/>
    <w:rsid w:val="00034B37"/>
    <w:rsid w:val="00042216"/>
    <w:rsid w:val="00050C1D"/>
    <w:rsid w:val="00052663"/>
    <w:rsid w:val="000530B7"/>
    <w:rsid w:val="00053935"/>
    <w:rsid w:val="00053FB7"/>
    <w:rsid w:val="00056DFE"/>
    <w:rsid w:val="00057394"/>
    <w:rsid w:val="000652E7"/>
    <w:rsid w:val="00065CD6"/>
    <w:rsid w:val="0007619F"/>
    <w:rsid w:val="00077774"/>
    <w:rsid w:val="00077A6E"/>
    <w:rsid w:val="00085409"/>
    <w:rsid w:val="000866FD"/>
    <w:rsid w:val="0008682F"/>
    <w:rsid w:val="0008725B"/>
    <w:rsid w:val="00087C2B"/>
    <w:rsid w:val="00097997"/>
    <w:rsid w:val="000A08ED"/>
    <w:rsid w:val="000A2285"/>
    <w:rsid w:val="000A4FB3"/>
    <w:rsid w:val="000A618F"/>
    <w:rsid w:val="000B1985"/>
    <w:rsid w:val="000B7ED7"/>
    <w:rsid w:val="000C026A"/>
    <w:rsid w:val="000C05C6"/>
    <w:rsid w:val="000C0DA3"/>
    <w:rsid w:val="000E0296"/>
    <w:rsid w:val="000E2217"/>
    <w:rsid w:val="000E27E8"/>
    <w:rsid w:val="000E439F"/>
    <w:rsid w:val="000F12A6"/>
    <w:rsid w:val="000F5E8A"/>
    <w:rsid w:val="00100D4C"/>
    <w:rsid w:val="00103325"/>
    <w:rsid w:val="00105AD6"/>
    <w:rsid w:val="00110044"/>
    <w:rsid w:val="00112B62"/>
    <w:rsid w:val="00116D20"/>
    <w:rsid w:val="00117217"/>
    <w:rsid w:val="00132FD2"/>
    <w:rsid w:val="00137F8F"/>
    <w:rsid w:val="00143B9C"/>
    <w:rsid w:val="00144C1E"/>
    <w:rsid w:val="0014540E"/>
    <w:rsid w:val="00152B1D"/>
    <w:rsid w:val="0015364B"/>
    <w:rsid w:val="001558DA"/>
    <w:rsid w:val="00156519"/>
    <w:rsid w:val="00157EA4"/>
    <w:rsid w:val="00164010"/>
    <w:rsid w:val="001717D2"/>
    <w:rsid w:val="00174595"/>
    <w:rsid w:val="001769A3"/>
    <w:rsid w:val="00176A8D"/>
    <w:rsid w:val="001863D3"/>
    <w:rsid w:val="00187D66"/>
    <w:rsid w:val="001929A1"/>
    <w:rsid w:val="001A53DD"/>
    <w:rsid w:val="001A53F4"/>
    <w:rsid w:val="001A6C7B"/>
    <w:rsid w:val="001A7F40"/>
    <w:rsid w:val="001B0EB8"/>
    <w:rsid w:val="001C1CB5"/>
    <w:rsid w:val="001C38FE"/>
    <w:rsid w:val="001C46B5"/>
    <w:rsid w:val="001C5F2C"/>
    <w:rsid w:val="001C64A9"/>
    <w:rsid w:val="001C6F06"/>
    <w:rsid w:val="001D2876"/>
    <w:rsid w:val="001E300A"/>
    <w:rsid w:val="001E6579"/>
    <w:rsid w:val="001E7866"/>
    <w:rsid w:val="001F0E4A"/>
    <w:rsid w:val="001F67CC"/>
    <w:rsid w:val="001F7134"/>
    <w:rsid w:val="002001AD"/>
    <w:rsid w:val="00202207"/>
    <w:rsid w:val="00203E30"/>
    <w:rsid w:val="00212B89"/>
    <w:rsid w:val="00223B6A"/>
    <w:rsid w:val="0022436A"/>
    <w:rsid w:val="002345BE"/>
    <w:rsid w:val="00235971"/>
    <w:rsid w:val="00235E24"/>
    <w:rsid w:val="0023642F"/>
    <w:rsid w:val="00237D0C"/>
    <w:rsid w:val="0024588E"/>
    <w:rsid w:val="002462D3"/>
    <w:rsid w:val="002474C2"/>
    <w:rsid w:val="00256794"/>
    <w:rsid w:val="002618DF"/>
    <w:rsid w:val="00262DCE"/>
    <w:rsid w:val="00263FFA"/>
    <w:rsid w:val="00270602"/>
    <w:rsid w:val="002800BC"/>
    <w:rsid w:val="002836A2"/>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F8A"/>
    <w:rsid w:val="002D2774"/>
    <w:rsid w:val="002F324D"/>
    <w:rsid w:val="002F7C73"/>
    <w:rsid w:val="00302D83"/>
    <w:rsid w:val="003045B2"/>
    <w:rsid w:val="00305DC8"/>
    <w:rsid w:val="003073E2"/>
    <w:rsid w:val="0031177E"/>
    <w:rsid w:val="00315EDE"/>
    <w:rsid w:val="003166EE"/>
    <w:rsid w:val="003225CA"/>
    <w:rsid w:val="00322A51"/>
    <w:rsid w:val="003236CA"/>
    <w:rsid w:val="00323EDF"/>
    <w:rsid w:val="0032654F"/>
    <w:rsid w:val="00334AA6"/>
    <w:rsid w:val="0033605E"/>
    <w:rsid w:val="0033739C"/>
    <w:rsid w:val="003454DB"/>
    <w:rsid w:val="003510DE"/>
    <w:rsid w:val="00353E87"/>
    <w:rsid w:val="00355519"/>
    <w:rsid w:val="00356228"/>
    <w:rsid w:val="00356DFD"/>
    <w:rsid w:val="00357089"/>
    <w:rsid w:val="00360ACF"/>
    <w:rsid w:val="00361CBD"/>
    <w:rsid w:val="00367777"/>
    <w:rsid w:val="003705C7"/>
    <w:rsid w:val="00370626"/>
    <w:rsid w:val="00373D4C"/>
    <w:rsid w:val="00374E21"/>
    <w:rsid w:val="00377020"/>
    <w:rsid w:val="00383DDC"/>
    <w:rsid w:val="00385D57"/>
    <w:rsid w:val="00385EC8"/>
    <w:rsid w:val="003933B5"/>
    <w:rsid w:val="003A3910"/>
    <w:rsid w:val="003A5F1B"/>
    <w:rsid w:val="003C45B7"/>
    <w:rsid w:val="003C5F1E"/>
    <w:rsid w:val="003D1EC6"/>
    <w:rsid w:val="003D2B75"/>
    <w:rsid w:val="003D541D"/>
    <w:rsid w:val="003D6DA8"/>
    <w:rsid w:val="003E01AB"/>
    <w:rsid w:val="003E1E8C"/>
    <w:rsid w:val="003E3B0E"/>
    <w:rsid w:val="003F0987"/>
    <w:rsid w:val="003F0D91"/>
    <w:rsid w:val="00402FD4"/>
    <w:rsid w:val="00412F8E"/>
    <w:rsid w:val="0041737C"/>
    <w:rsid w:val="004179CF"/>
    <w:rsid w:val="00423C05"/>
    <w:rsid w:val="004249B3"/>
    <w:rsid w:val="00430064"/>
    <w:rsid w:val="00430136"/>
    <w:rsid w:val="00430A6F"/>
    <w:rsid w:val="0043121C"/>
    <w:rsid w:val="00446BBC"/>
    <w:rsid w:val="004500B2"/>
    <w:rsid w:val="00453C40"/>
    <w:rsid w:val="00460972"/>
    <w:rsid w:val="004629C4"/>
    <w:rsid w:val="00465C6F"/>
    <w:rsid w:val="00470B4B"/>
    <w:rsid w:val="00470D7C"/>
    <w:rsid w:val="00473B9B"/>
    <w:rsid w:val="00473DDC"/>
    <w:rsid w:val="00480FF3"/>
    <w:rsid w:val="004853B3"/>
    <w:rsid w:val="004863B2"/>
    <w:rsid w:val="00486C9B"/>
    <w:rsid w:val="00486E81"/>
    <w:rsid w:val="00492758"/>
    <w:rsid w:val="00493930"/>
    <w:rsid w:val="00496B8A"/>
    <w:rsid w:val="00496CB0"/>
    <w:rsid w:val="00497516"/>
    <w:rsid w:val="00497558"/>
    <w:rsid w:val="004A0098"/>
    <w:rsid w:val="004A1405"/>
    <w:rsid w:val="004A1B64"/>
    <w:rsid w:val="004A4BD3"/>
    <w:rsid w:val="004B1170"/>
    <w:rsid w:val="004C765B"/>
    <w:rsid w:val="004D7C88"/>
    <w:rsid w:val="004E011F"/>
    <w:rsid w:val="004E368A"/>
    <w:rsid w:val="004E3B92"/>
    <w:rsid w:val="004E460F"/>
    <w:rsid w:val="004E4DED"/>
    <w:rsid w:val="004F0B2E"/>
    <w:rsid w:val="004F2A20"/>
    <w:rsid w:val="004F315F"/>
    <w:rsid w:val="004F4E52"/>
    <w:rsid w:val="004F5783"/>
    <w:rsid w:val="004F6D36"/>
    <w:rsid w:val="00505260"/>
    <w:rsid w:val="00507B87"/>
    <w:rsid w:val="0051196C"/>
    <w:rsid w:val="005145DD"/>
    <w:rsid w:val="0052335F"/>
    <w:rsid w:val="005263FF"/>
    <w:rsid w:val="005264C0"/>
    <w:rsid w:val="00535DE3"/>
    <w:rsid w:val="00540F98"/>
    <w:rsid w:val="00541C0E"/>
    <w:rsid w:val="005464A5"/>
    <w:rsid w:val="0055259E"/>
    <w:rsid w:val="00552D6F"/>
    <w:rsid w:val="00556C0B"/>
    <w:rsid w:val="00557072"/>
    <w:rsid w:val="00557B53"/>
    <w:rsid w:val="005611EE"/>
    <w:rsid w:val="0056430A"/>
    <w:rsid w:val="00565659"/>
    <w:rsid w:val="00565886"/>
    <w:rsid w:val="005670C5"/>
    <w:rsid w:val="00570398"/>
    <w:rsid w:val="00575490"/>
    <w:rsid w:val="00580809"/>
    <w:rsid w:val="00580D66"/>
    <w:rsid w:val="00583C1B"/>
    <w:rsid w:val="00584809"/>
    <w:rsid w:val="00591AC6"/>
    <w:rsid w:val="00594FB5"/>
    <w:rsid w:val="00595AB8"/>
    <w:rsid w:val="005A0CD0"/>
    <w:rsid w:val="005A203E"/>
    <w:rsid w:val="005A4255"/>
    <w:rsid w:val="005A5C2E"/>
    <w:rsid w:val="005C1EA7"/>
    <w:rsid w:val="005C1F18"/>
    <w:rsid w:val="005C3981"/>
    <w:rsid w:val="005C6476"/>
    <w:rsid w:val="005D1C0F"/>
    <w:rsid w:val="005D4B9A"/>
    <w:rsid w:val="005D4EC1"/>
    <w:rsid w:val="005D69E8"/>
    <w:rsid w:val="005E3B4D"/>
    <w:rsid w:val="005E5AFC"/>
    <w:rsid w:val="005F1404"/>
    <w:rsid w:val="005F14E7"/>
    <w:rsid w:val="005F39DB"/>
    <w:rsid w:val="005F7550"/>
    <w:rsid w:val="005F7A2F"/>
    <w:rsid w:val="006011F0"/>
    <w:rsid w:val="0060382E"/>
    <w:rsid w:val="0061784D"/>
    <w:rsid w:val="00624762"/>
    <w:rsid w:val="006272C2"/>
    <w:rsid w:val="00631ADF"/>
    <w:rsid w:val="00631D6F"/>
    <w:rsid w:val="00633716"/>
    <w:rsid w:val="0063644F"/>
    <w:rsid w:val="0064505E"/>
    <w:rsid w:val="0064749A"/>
    <w:rsid w:val="006506E1"/>
    <w:rsid w:val="00650AB9"/>
    <w:rsid w:val="00660C41"/>
    <w:rsid w:val="0066120D"/>
    <w:rsid w:val="00662371"/>
    <w:rsid w:val="00663190"/>
    <w:rsid w:val="00670B1C"/>
    <w:rsid w:val="00672F44"/>
    <w:rsid w:val="006744B8"/>
    <w:rsid w:val="0067597D"/>
    <w:rsid w:val="0068005D"/>
    <w:rsid w:val="00684438"/>
    <w:rsid w:val="00684B9D"/>
    <w:rsid w:val="00684BD3"/>
    <w:rsid w:val="0068522C"/>
    <w:rsid w:val="0069612E"/>
    <w:rsid w:val="00697D63"/>
    <w:rsid w:val="006A03CA"/>
    <w:rsid w:val="006A2777"/>
    <w:rsid w:val="006A2CEC"/>
    <w:rsid w:val="006A654D"/>
    <w:rsid w:val="006B1016"/>
    <w:rsid w:val="006B1CD6"/>
    <w:rsid w:val="006B48B0"/>
    <w:rsid w:val="006B6D40"/>
    <w:rsid w:val="006C0108"/>
    <w:rsid w:val="006C17C8"/>
    <w:rsid w:val="006C1C03"/>
    <w:rsid w:val="006C1EF1"/>
    <w:rsid w:val="006C2432"/>
    <w:rsid w:val="006C3493"/>
    <w:rsid w:val="006C54D6"/>
    <w:rsid w:val="006C76CB"/>
    <w:rsid w:val="006D185C"/>
    <w:rsid w:val="006D23EB"/>
    <w:rsid w:val="006E0D85"/>
    <w:rsid w:val="006E2040"/>
    <w:rsid w:val="006E396F"/>
    <w:rsid w:val="006E4934"/>
    <w:rsid w:val="006E4BE8"/>
    <w:rsid w:val="006E5872"/>
    <w:rsid w:val="006E5D8D"/>
    <w:rsid w:val="006F1050"/>
    <w:rsid w:val="006F164A"/>
    <w:rsid w:val="006F2400"/>
    <w:rsid w:val="006F63AA"/>
    <w:rsid w:val="00700C9B"/>
    <w:rsid w:val="00707DEF"/>
    <w:rsid w:val="00711C5F"/>
    <w:rsid w:val="00712C9C"/>
    <w:rsid w:val="00715602"/>
    <w:rsid w:val="00715B83"/>
    <w:rsid w:val="00720410"/>
    <w:rsid w:val="00725811"/>
    <w:rsid w:val="007267EA"/>
    <w:rsid w:val="00740A6A"/>
    <w:rsid w:val="00741DC4"/>
    <w:rsid w:val="0074443B"/>
    <w:rsid w:val="00745358"/>
    <w:rsid w:val="0074558F"/>
    <w:rsid w:val="00752495"/>
    <w:rsid w:val="00752B2F"/>
    <w:rsid w:val="00764870"/>
    <w:rsid w:val="007679EE"/>
    <w:rsid w:val="00770034"/>
    <w:rsid w:val="007704C5"/>
    <w:rsid w:val="007721FA"/>
    <w:rsid w:val="00772540"/>
    <w:rsid w:val="00774C3D"/>
    <w:rsid w:val="00780F6F"/>
    <w:rsid w:val="007867C7"/>
    <w:rsid w:val="00794185"/>
    <w:rsid w:val="007944BA"/>
    <w:rsid w:val="007976B1"/>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274"/>
    <w:rsid w:val="007D755B"/>
    <w:rsid w:val="007E23E1"/>
    <w:rsid w:val="007F3302"/>
    <w:rsid w:val="007F4E0E"/>
    <w:rsid w:val="007F680E"/>
    <w:rsid w:val="007F6B75"/>
    <w:rsid w:val="008052DA"/>
    <w:rsid w:val="00807913"/>
    <w:rsid w:val="008120AD"/>
    <w:rsid w:val="00815E3A"/>
    <w:rsid w:val="00817A83"/>
    <w:rsid w:val="0082279B"/>
    <w:rsid w:val="0082724B"/>
    <w:rsid w:val="008303FB"/>
    <w:rsid w:val="008429AB"/>
    <w:rsid w:val="00844F01"/>
    <w:rsid w:val="00845665"/>
    <w:rsid w:val="00845E90"/>
    <w:rsid w:val="00847B54"/>
    <w:rsid w:val="0085067E"/>
    <w:rsid w:val="0085263E"/>
    <w:rsid w:val="00855900"/>
    <w:rsid w:val="008567B9"/>
    <w:rsid w:val="00865A9D"/>
    <w:rsid w:val="00874B78"/>
    <w:rsid w:val="0088176B"/>
    <w:rsid w:val="008934F4"/>
    <w:rsid w:val="008B4292"/>
    <w:rsid w:val="008B4818"/>
    <w:rsid w:val="008C4C03"/>
    <w:rsid w:val="008D0067"/>
    <w:rsid w:val="008E2198"/>
    <w:rsid w:val="008F2E9B"/>
    <w:rsid w:val="008F351C"/>
    <w:rsid w:val="00903195"/>
    <w:rsid w:val="00911F70"/>
    <w:rsid w:val="00920462"/>
    <w:rsid w:val="00922E5A"/>
    <w:rsid w:val="00925A2E"/>
    <w:rsid w:val="009278BE"/>
    <w:rsid w:val="00927F37"/>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779BA"/>
    <w:rsid w:val="00982AE1"/>
    <w:rsid w:val="00994500"/>
    <w:rsid w:val="009A00ED"/>
    <w:rsid w:val="009A127E"/>
    <w:rsid w:val="009A68BF"/>
    <w:rsid w:val="009A6991"/>
    <w:rsid w:val="009B21A5"/>
    <w:rsid w:val="009B34DE"/>
    <w:rsid w:val="009B569D"/>
    <w:rsid w:val="009C4CE8"/>
    <w:rsid w:val="009C7DF1"/>
    <w:rsid w:val="009D6987"/>
    <w:rsid w:val="009E0DA3"/>
    <w:rsid w:val="009E10CF"/>
    <w:rsid w:val="009E15F4"/>
    <w:rsid w:val="009E7968"/>
    <w:rsid w:val="009F0FC5"/>
    <w:rsid w:val="009F608B"/>
    <w:rsid w:val="00A01C25"/>
    <w:rsid w:val="00A0202D"/>
    <w:rsid w:val="00A0353A"/>
    <w:rsid w:val="00A03565"/>
    <w:rsid w:val="00A06ACB"/>
    <w:rsid w:val="00A0740F"/>
    <w:rsid w:val="00A07C51"/>
    <w:rsid w:val="00A10818"/>
    <w:rsid w:val="00A165C6"/>
    <w:rsid w:val="00A16E81"/>
    <w:rsid w:val="00A17874"/>
    <w:rsid w:val="00A200B1"/>
    <w:rsid w:val="00A250B6"/>
    <w:rsid w:val="00A26134"/>
    <w:rsid w:val="00A30BBF"/>
    <w:rsid w:val="00A345E4"/>
    <w:rsid w:val="00A3661D"/>
    <w:rsid w:val="00A42B25"/>
    <w:rsid w:val="00A5052E"/>
    <w:rsid w:val="00A50C5A"/>
    <w:rsid w:val="00A607BE"/>
    <w:rsid w:val="00A620CD"/>
    <w:rsid w:val="00A62AD0"/>
    <w:rsid w:val="00A643C1"/>
    <w:rsid w:val="00A67A0C"/>
    <w:rsid w:val="00A67C7F"/>
    <w:rsid w:val="00A753C8"/>
    <w:rsid w:val="00A77DB8"/>
    <w:rsid w:val="00A86544"/>
    <w:rsid w:val="00A87255"/>
    <w:rsid w:val="00A90151"/>
    <w:rsid w:val="00A9602F"/>
    <w:rsid w:val="00AA00F2"/>
    <w:rsid w:val="00AA2BAB"/>
    <w:rsid w:val="00AA5D43"/>
    <w:rsid w:val="00AA73A9"/>
    <w:rsid w:val="00AB385F"/>
    <w:rsid w:val="00AB475C"/>
    <w:rsid w:val="00AB5954"/>
    <w:rsid w:val="00AB6DA5"/>
    <w:rsid w:val="00AC317E"/>
    <w:rsid w:val="00AC5EE7"/>
    <w:rsid w:val="00AC6279"/>
    <w:rsid w:val="00AC742C"/>
    <w:rsid w:val="00AD642D"/>
    <w:rsid w:val="00AE26D8"/>
    <w:rsid w:val="00AE6D0C"/>
    <w:rsid w:val="00AF7260"/>
    <w:rsid w:val="00B01333"/>
    <w:rsid w:val="00B02822"/>
    <w:rsid w:val="00B05E57"/>
    <w:rsid w:val="00B10F1D"/>
    <w:rsid w:val="00B22350"/>
    <w:rsid w:val="00B22CB7"/>
    <w:rsid w:val="00B234CF"/>
    <w:rsid w:val="00B247FD"/>
    <w:rsid w:val="00B366A3"/>
    <w:rsid w:val="00B422FC"/>
    <w:rsid w:val="00B43497"/>
    <w:rsid w:val="00B47837"/>
    <w:rsid w:val="00B51B16"/>
    <w:rsid w:val="00B52DE5"/>
    <w:rsid w:val="00B56BA7"/>
    <w:rsid w:val="00B66608"/>
    <w:rsid w:val="00B7572D"/>
    <w:rsid w:val="00B91420"/>
    <w:rsid w:val="00B93184"/>
    <w:rsid w:val="00B973E0"/>
    <w:rsid w:val="00B9758F"/>
    <w:rsid w:val="00BA25BD"/>
    <w:rsid w:val="00BA303C"/>
    <w:rsid w:val="00BA476C"/>
    <w:rsid w:val="00BB41AF"/>
    <w:rsid w:val="00BB48D3"/>
    <w:rsid w:val="00BC0672"/>
    <w:rsid w:val="00BC27EA"/>
    <w:rsid w:val="00BC3EC2"/>
    <w:rsid w:val="00BC4096"/>
    <w:rsid w:val="00BC7C6D"/>
    <w:rsid w:val="00BD15E7"/>
    <w:rsid w:val="00BD1FFA"/>
    <w:rsid w:val="00BD21EB"/>
    <w:rsid w:val="00BE092A"/>
    <w:rsid w:val="00BE3841"/>
    <w:rsid w:val="00BE7EB9"/>
    <w:rsid w:val="00BF03F3"/>
    <w:rsid w:val="00BF1317"/>
    <w:rsid w:val="00BF5F85"/>
    <w:rsid w:val="00BF6B46"/>
    <w:rsid w:val="00BF6F3B"/>
    <w:rsid w:val="00BF7C52"/>
    <w:rsid w:val="00C03D52"/>
    <w:rsid w:val="00C048E5"/>
    <w:rsid w:val="00C06A9F"/>
    <w:rsid w:val="00C07B96"/>
    <w:rsid w:val="00C1350B"/>
    <w:rsid w:val="00C141B5"/>
    <w:rsid w:val="00C15446"/>
    <w:rsid w:val="00C266F8"/>
    <w:rsid w:val="00C276FB"/>
    <w:rsid w:val="00C30A21"/>
    <w:rsid w:val="00C31A24"/>
    <w:rsid w:val="00C35267"/>
    <w:rsid w:val="00C364A2"/>
    <w:rsid w:val="00C40613"/>
    <w:rsid w:val="00C460DA"/>
    <w:rsid w:val="00C4732D"/>
    <w:rsid w:val="00C47FD3"/>
    <w:rsid w:val="00C53C8C"/>
    <w:rsid w:val="00C54A8A"/>
    <w:rsid w:val="00C56069"/>
    <w:rsid w:val="00C638F0"/>
    <w:rsid w:val="00C730CD"/>
    <w:rsid w:val="00C759BB"/>
    <w:rsid w:val="00C8101D"/>
    <w:rsid w:val="00C8322E"/>
    <w:rsid w:val="00C85492"/>
    <w:rsid w:val="00C94558"/>
    <w:rsid w:val="00C95FF8"/>
    <w:rsid w:val="00CA2431"/>
    <w:rsid w:val="00CA2803"/>
    <w:rsid w:val="00CA35A2"/>
    <w:rsid w:val="00CA38B8"/>
    <w:rsid w:val="00CA4C20"/>
    <w:rsid w:val="00CA66E6"/>
    <w:rsid w:val="00CA692A"/>
    <w:rsid w:val="00CA70A1"/>
    <w:rsid w:val="00CA7160"/>
    <w:rsid w:val="00CB0D6F"/>
    <w:rsid w:val="00CB457D"/>
    <w:rsid w:val="00CB52D5"/>
    <w:rsid w:val="00CB5827"/>
    <w:rsid w:val="00CB738A"/>
    <w:rsid w:val="00CC3189"/>
    <w:rsid w:val="00CD4AD7"/>
    <w:rsid w:val="00CD6F2B"/>
    <w:rsid w:val="00CE19C8"/>
    <w:rsid w:val="00CE70E2"/>
    <w:rsid w:val="00CF2202"/>
    <w:rsid w:val="00CF3362"/>
    <w:rsid w:val="00D00597"/>
    <w:rsid w:val="00D0499B"/>
    <w:rsid w:val="00D05913"/>
    <w:rsid w:val="00D123AC"/>
    <w:rsid w:val="00D14EDC"/>
    <w:rsid w:val="00D219F8"/>
    <w:rsid w:val="00D25060"/>
    <w:rsid w:val="00D27776"/>
    <w:rsid w:val="00D31664"/>
    <w:rsid w:val="00D334FB"/>
    <w:rsid w:val="00D34ED1"/>
    <w:rsid w:val="00D36F96"/>
    <w:rsid w:val="00D37D0F"/>
    <w:rsid w:val="00D4021B"/>
    <w:rsid w:val="00D44180"/>
    <w:rsid w:val="00D45478"/>
    <w:rsid w:val="00D5030A"/>
    <w:rsid w:val="00D636B6"/>
    <w:rsid w:val="00D6395A"/>
    <w:rsid w:val="00D64410"/>
    <w:rsid w:val="00D65A9D"/>
    <w:rsid w:val="00D75A8C"/>
    <w:rsid w:val="00D76EEE"/>
    <w:rsid w:val="00D81040"/>
    <w:rsid w:val="00D8619B"/>
    <w:rsid w:val="00D87105"/>
    <w:rsid w:val="00D90EDE"/>
    <w:rsid w:val="00D9118A"/>
    <w:rsid w:val="00D97262"/>
    <w:rsid w:val="00DA45D0"/>
    <w:rsid w:val="00DA472F"/>
    <w:rsid w:val="00DA7078"/>
    <w:rsid w:val="00DB1B7A"/>
    <w:rsid w:val="00DB5B22"/>
    <w:rsid w:val="00DB7D6C"/>
    <w:rsid w:val="00DC12AC"/>
    <w:rsid w:val="00DC225D"/>
    <w:rsid w:val="00DC26CD"/>
    <w:rsid w:val="00DC2B54"/>
    <w:rsid w:val="00DD619B"/>
    <w:rsid w:val="00DD6DFF"/>
    <w:rsid w:val="00DD78F4"/>
    <w:rsid w:val="00DE05F0"/>
    <w:rsid w:val="00DE091A"/>
    <w:rsid w:val="00DE2167"/>
    <w:rsid w:val="00DE27A5"/>
    <w:rsid w:val="00DE4601"/>
    <w:rsid w:val="00DE463D"/>
    <w:rsid w:val="00DE6E22"/>
    <w:rsid w:val="00DF2934"/>
    <w:rsid w:val="00DF5282"/>
    <w:rsid w:val="00E0446E"/>
    <w:rsid w:val="00E05197"/>
    <w:rsid w:val="00E05779"/>
    <w:rsid w:val="00E05E45"/>
    <w:rsid w:val="00E10732"/>
    <w:rsid w:val="00E15543"/>
    <w:rsid w:val="00E16233"/>
    <w:rsid w:val="00E21130"/>
    <w:rsid w:val="00E41C6C"/>
    <w:rsid w:val="00E41EE0"/>
    <w:rsid w:val="00E50B1B"/>
    <w:rsid w:val="00E51B78"/>
    <w:rsid w:val="00E53FFD"/>
    <w:rsid w:val="00E61712"/>
    <w:rsid w:val="00E742C6"/>
    <w:rsid w:val="00E74D43"/>
    <w:rsid w:val="00E76355"/>
    <w:rsid w:val="00E82340"/>
    <w:rsid w:val="00E8326B"/>
    <w:rsid w:val="00E8402C"/>
    <w:rsid w:val="00E852E4"/>
    <w:rsid w:val="00E90C23"/>
    <w:rsid w:val="00E913A6"/>
    <w:rsid w:val="00E91860"/>
    <w:rsid w:val="00E92C85"/>
    <w:rsid w:val="00E92C91"/>
    <w:rsid w:val="00E94F1E"/>
    <w:rsid w:val="00E95D16"/>
    <w:rsid w:val="00EA1142"/>
    <w:rsid w:val="00EA1706"/>
    <w:rsid w:val="00EA1D4E"/>
    <w:rsid w:val="00EA2394"/>
    <w:rsid w:val="00EB1C16"/>
    <w:rsid w:val="00EB5832"/>
    <w:rsid w:val="00EB6CD8"/>
    <w:rsid w:val="00ED679D"/>
    <w:rsid w:val="00EE0EF5"/>
    <w:rsid w:val="00EE100C"/>
    <w:rsid w:val="00EE50CC"/>
    <w:rsid w:val="00EE5A28"/>
    <w:rsid w:val="00EF0305"/>
    <w:rsid w:val="00EF1902"/>
    <w:rsid w:val="00EF523F"/>
    <w:rsid w:val="00EF5596"/>
    <w:rsid w:val="00EF65E0"/>
    <w:rsid w:val="00EF723D"/>
    <w:rsid w:val="00F00EEE"/>
    <w:rsid w:val="00F01859"/>
    <w:rsid w:val="00F02F72"/>
    <w:rsid w:val="00F034B7"/>
    <w:rsid w:val="00F0398A"/>
    <w:rsid w:val="00F05D3E"/>
    <w:rsid w:val="00F076B3"/>
    <w:rsid w:val="00F13FB8"/>
    <w:rsid w:val="00F15C6D"/>
    <w:rsid w:val="00F179B1"/>
    <w:rsid w:val="00F22CC7"/>
    <w:rsid w:val="00F258D0"/>
    <w:rsid w:val="00F30C92"/>
    <w:rsid w:val="00F341C1"/>
    <w:rsid w:val="00F37B64"/>
    <w:rsid w:val="00F46897"/>
    <w:rsid w:val="00F5571A"/>
    <w:rsid w:val="00F557C2"/>
    <w:rsid w:val="00F56056"/>
    <w:rsid w:val="00F564FD"/>
    <w:rsid w:val="00F56C30"/>
    <w:rsid w:val="00F62E9A"/>
    <w:rsid w:val="00F63070"/>
    <w:rsid w:val="00F6320C"/>
    <w:rsid w:val="00F64DCD"/>
    <w:rsid w:val="00F664E0"/>
    <w:rsid w:val="00F674CC"/>
    <w:rsid w:val="00F677C0"/>
    <w:rsid w:val="00F823B3"/>
    <w:rsid w:val="00F82F8E"/>
    <w:rsid w:val="00F838FD"/>
    <w:rsid w:val="00F83F91"/>
    <w:rsid w:val="00F84C9E"/>
    <w:rsid w:val="00F861C1"/>
    <w:rsid w:val="00FA5E2C"/>
    <w:rsid w:val="00FB5364"/>
    <w:rsid w:val="00FB7E10"/>
    <w:rsid w:val="00FD100A"/>
    <w:rsid w:val="00FD26A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2C75B1-477E-4DE4-A5F7-0659A07D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9"/>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3E90A-FDA3-4A82-9E7F-FA4487A59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1502</Words>
  <Characters>8114</Characters>
  <Application>Microsoft Office Word</Application>
  <DocSecurity>0</DocSecurity>
  <Lines>67</Lines>
  <Paragraphs>19</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III – MODELO DE  DECLARAÇÃO DE CUMPRIMENTO DOS REQUISITOS DE HABILITAÇÃO</vt:lpstr>
      <vt:lpstr>ANEXO IV – DECLARAÇÃO DE ENQUADRAMENTO COMO ME OU EPP </vt:lpstr>
      <vt:lpstr>DECLARAÇÃO</vt:lpstr>
      <vt:lpstr>PREGÃO ELETRÔNICO Nº 30/2025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vector>
  </TitlesOfParts>
  <Company/>
  <LinksUpToDate>false</LinksUpToDate>
  <CharactersWithSpaces>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2025-03-18T16:33:00Z</cp:lastPrinted>
  <dcterms:created xsi:type="dcterms:W3CDTF">2025-07-10T15:20:00Z</dcterms:created>
  <dcterms:modified xsi:type="dcterms:W3CDTF">2025-07-10T15:20:00Z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