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BF4504" w:rsidP="00EB5832">
      <w:pPr>
        <w:spacing w:before="208"/>
        <w:jc w:val="center"/>
      </w:pPr>
      <w:r>
        <w:rPr>
          <w:b/>
          <w:u w:val="single"/>
        </w:rPr>
        <w:t>A</w:t>
      </w:r>
      <w:r w:rsidR="0002628D" w:rsidRPr="00EB5832">
        <w:rPr>
          <w:b/>
          <w:u w:val="single"/>
        </w:rPr>
        <w:t>NEXO II - MODELO DE PROCURAÇÃO</w:t>
      </w:r>
    </w:p>
    <w:p w:rsidR="006811E7" w:rsidRDefault="0002628D" w:rsidP="0002628D">
      <w:pPr>
        <w:spacing w:before="208"/>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02628D">
      <w:pPr>
        <w:spacing w:before="208"/>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376B1A">
        <w:rPr>
          <w:spacing w:val="-1"/>
        </w:rPr>
        <w:t>53/2024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376B1A">
        <w:t>53/2024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0C11BF"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AF83"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376B1A">
        <w:t>53/2024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6811E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C11BF"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93B4"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376B1A">
        <w:t>53/2024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BF4504">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BF4504">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Default="00256794" w:rsidP="00256794">
      <w:pPr>
        <w:spacing w:before="1"/>
        <w:ind w:left="612"/>
        <w:jc w:val="center"/>
        <w:rPr>
          <w:b/>
          <w:u w:val="single"/>
        </w:rPr>
      </w:pPr>
      <w:r w:rsidRPr="00E90C23">
        <w:rPr>
          <w:b/>
          <w:u w:val="single"/>
        </w:rPr>
        <w:t>PROPOSTA FINANCEIRA</w:t>
      </w:r>
    </w:p>
    <w:p w:rsidR="006811E7" w:rsidRPr="00E90C23" w:rsidRDefault="006811E7" w:rsidP="00256794">
      <w:pPr>
        <w:spacing w:before="1"/>
        <w:ind w:left="612"/>
        <w:jc w:val="center"/>
        <w:rPr>
          <w:b/>
        </w:rPr>
      </w:pPr>
    </w:p>
    <w:p w:rsidR="002A5E4A" w:rsidRDefault="00256794" w:rsidP="00000886">
      <w:pPr>
        <w:jc w:val="both"/>
      </w:pPr>
      <w:r>
        <w:t xml:space="preserve">Objeto: </w:t>
      </w:r>
      <w:r w:rsidR="00467BDB" w:rsidRPr="00467BDB">
        <w:rPr>
          <w:b/>
        </w:rPr>
        <w:t xml:space="preserve">DESTINADO À </w:t>
      </w:r>
      <w:r w:rsidR="00887D02">
        <w:rPr>
          <w:b/>
        </w:rPr>
        <w:t>AQUISIÇÃO DE</w:t>
      </w:r>
      <w:r w:rsidR="00887D02" w:rsidRPr="009E7F6A">
        <w:rPr>
          <w:b/>
        </w:rPr>
        <w:t xml:space="preserve"> MATERIAIS PARA ARTESANATO E JOGOS</w:t>
      </w:r>
      <w:r w:rsidR="002A5E4A" w:rsidRPr="00A0353A">
        <w:t>, conforme especificações constantes no ANEXO I – TERMO DE REFERÊNCIA</w:t>
      </w:r>
      <w:r w:rsidR="00EF723D">
        <w:t>.</w:t>
      </w:r>
    </w:p>
    <w:p w:rsidR="0002628D" w:rsidRDefault="0002628D" w:rsidP="0000088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11"/>
        <w:gridCol w:w="708"/>
        <w:gridCol w:w="5317"/>
        <w:gridCol w:w="747"/>
        <w:gridCol w:w="710"/>
        <w:gridCol w:w="816"/>
      </w:tblGrid>
      <w:tr w:rsidR="00887D02" w:rsidRPr="00731797" w:rsidTr="00354B28">
        <w:tc>
          <w:tcPr>
            <w:tcW w:w="329" w:type="pct"/>
            <w:vAlign w:val="center"/>
          </w:tcPr>
          <w:p w:rsidR="00887D02" w:rsidRPr="001D1464" w:rsidRDefault="00887D02" w:rsidP="00887D02">
            <w:pPr>
              <w:tabs>
                <w:tab w:val="center" w:pos="4252"/>
                <w:tab w:val="right" w:pos="8504"/>
              </w:tabs>
              <w:jc w:val="center"/>
              <w:rPr>
                <w:rFonts w:cs="Arial"/>
                <w:b/>
              </w:rPr>
            </w:pPr>
            <w:r w:rsidRPr="001D1464">
              <w:rPr>
                <w:rFonts w:cs="Arial"/>
                <w:b/>
              </w:rPr>
              <w:t>ITEM</w:t>
            </w:r>
          </w:p>
        </w:tc>
        <w:tc>
          <w:tcPr>
            <w:tcW w:w="462" w:type="pct"/>
            <w:vAlign w:val="center"/>
          </w:tcPr>
          <w:p w:rsidR="00887D02" w:rsidRPr="001D1464" w:rsidRDefault="00887D02" w:rsidP="00887D02">
            <w:pPr>
              <w:tabs>
                <w:tab w:val="center" w:pos="4252"/>
                <w:tab w:val="right" w:pos="8504"/>
              </w:tabs>
              <w:jc w:val="center"/>
              <w:rPr>
                <w:rFonts w:cs="Arial"/>
                <w:b/>
              </w:rPr>
            </w:pPr>
            <w:r w:rsidRPr="001D1464">
              <w:rPr>
                <w:rFonts w:cs="Arial"/>
                <w:b/>
              </w:rPr>
              <w:t xml:space="preserve">QUANT. </w:t>
            </w:r>
          </w:p>
        </w:tc>
        <w:tc>
          <w:tcPr>
            <w:tcW w:w="359" w:type="pct"/>
            <w:vAlign w:val="center"/>
          </w:tcPr>
          <w:p w:rsidR="00887D02" w:rsidRPr="001D1464" w:rsidRDefault="00887D02" w:rsidP="00887D02">
            <w:pPr>
              <w:tabs>
                <w:tab w:val="center" w:pos="4252"/>
                <w:tab w:val="right" w:pos="8504"/>
              </w:tabs>
              <w:jc w:val="center"/>
              <w:rPr>
                <w:rFonts w:cs="Arial"/>
                <w:b/>
              </w:rPr>
            </w:pPr>
            <w:r w:rsidRPr="001D1464">
              <w:rPr>
                <w:rFonts w:cs="Arial"/>
                <w:b/>
              </w:rPr>
              <w:t>UNID.</w:t>
            </w:r>
          </w:p>
        </w:tc>
        <w:tc>
          <w:tcPr>
            <w:tcW w:w="2697" w:type="pct"/>
            <w:vAlign w:val="center"/>
          </w:tcPr>
          <w:p w:rsidR="00887D02" w:rsidRPr="001D1464" w:rsidRDefault="00887D02" w:rsidP="00354B28">
            <w:pPr>
              <w:tabs>
                <w:tab w:val="center" w:pos="4252"/>
                <w:tab w:val="right" w:pos="8504"/>
              </w:tabs>
              <w:jc w:val="center"/>
              <w:rPr>
                <w:rFonts w:cs="Arial"/>
                <w:b/>
              </w:rPr>
            </w:pPr>
            <w:r w:rsidRPr="001D1464">
              <w:rPr>
                <w:rFonts w:cs="Arial"/>
                <w:b/>
              </w:rPr>
              <w:t>PRODUTO</w:t>
            </w:r>
          </w:p>
        </w:tc>
        <w:tc>
          <w:tcPr>
            <w:tcW w:w="379" w:type="pct"/>
            <w:vAlign w:val="center"/>
          </w:tcPr>
          <w:p w:rsidR="00887D02" w:rsidRPr="00442420" w:rsidRDefault="00887D02" w:rsidP="00887D02">
            <w:pPr>
              <w:widowControl/>
              <w:autoSpaceDE/>
              <w:autoSpaceDN/>
              <w:ind w:left="-71" w:right="-70"/>
              <w:jc w:val="center"/>
              <w:rPr>
                <w:rFonts w:eastAsia="Times New Roman" w:cs="Times New Roman"/>
                <w:b/>
                <w:color w:val="000000"/>
                <w:lang w:eastAsia="pt-BR" w:bidi="ar-SA"/>
              </w:rPr>
            </w:pPr>
            <w:r w:rsidRPr="00442420">
              <w:rPr>
                <w:rFonts w:eastAsia="Times New Roman" w:cs="Times New Roman"/>
                <w:b/>
                <w:color w:val="000000"/>
                <w:lang w:eastAsia="pt-BR" w:bidi="ar-SA"/>
              </w:rPr>
              <w:t>MARCA</w:t>
            </w:r>
          </w:p>
        </w:tc>
        <w:tc>
          <w:tcPr>
            <w:tcW w:w="360" w:type="pct"/>
            <w:vAlign w:val="center"/>
          </w:tcPr>
          <w:p w:rsidR="00887D02" w:rsidRPr="00442420" w:rsidRDefault="00887D02" w:rsidP="00887D02">
            <w:pPr>
              <w:widowControl/>
              <w:autoSpaceDE/>
              <w:autoSpaceDN/>
              <w:ind w:left="-70" w:right="-70"/>
              <w:jc w:val="center"/>
              <w:rPr>
                <w:rFonts w:eastAsia="Times New Roman" w:cs="Times New Roman"/>
                <w:b/>
                <w:color w:val="000000"/>
                <w:lang w:eastAsia="pt-BR" w:bidi="ar-SA"/>
              </w:rPr>
            </w:pPr>
            <w:r w:rsidRPr="00442420">
              <w:rPr>
                <w:rFonts w:eastAsia="Times New Roman" w:cs="Times New Roman"/>
                <w:b/>
                <w:color w:val="000000"/>
                <w:lang w:eastAsia="pt-BR" w:bidi="ar-SA"/>
              </w:rPr>
              <w:t>VALOR UNIT</w:t>
            </w:r>
            <w:r>
              <w:rPr>
                <w:rFonts w:eastAsia="Times New Roman" w:cs="Times New Roman"/>
                <w:b/>
                <w:color w:val="000000"/>
                <w:lang w:eastAsia="pt-BR" w:bidi="ar-SA"/>
              </w:rPr>
              <w:t>.</w:t>
            </w:r>
          </w:p>
        </w:tc>
        <w:tc>
          <w:tcPr>
            <w:tcW w:w="414" w:type="pct"/>
            <w:vAlign w:val="center"/>
          </w:tcPr>
          <w:p w:rsidR="00887D02" w:rsidRPr="00442420" w:rsidRDefault="00887D02" w:rsidP="00887D02">
            <w:pPr>
              <w:widowControl/>
              <w:autoSpaceDE/>
              <w:autoSpaceDN/>
              <w:ind w:left="-70" w:right="-72"/>
              <w:jc w:val="center"/>
              <w:rPr>
                <w:rFonts w:eastAsia="Times New Roman" w:cs="Times New Roman"/>
                <w:b/>
                <w:color w:val="000000"/>
                <w:lang w:eastAsia="pt-BR" w:bidi="ar-SA"/>
              </w:rPr>
            </w:pPr>
            <w:r w:rsidRPr="00442420">
              <w:rPr>
                <w:rFonts w:eastAsia="Times New Roman" w:cs="Times New Roman"/>
                <w:b/>
                <w:color w:val="000000"/>
                <w:lang w:eastAsia="pt-BR" w:bidi="ar-SA"/>
              </w:rPr>
              <w:t>VALOR TOTAL</w:t>
            </w: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01</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A64BF1">
              <w:rPr>
                <w:b/>
                <w:color w:val="000000"/>
              </w:rPr>
              <w:t>Balde de massinha de modelar</w:t>
            </w:r>
            <w:r w:rsidRPr="00731797">
              <w:rPr>
                <w:color w:val="000000"/>
              </w:rPr>
              <w:t xml:space="preserve"> - material de to</w:t>
            </w:r>
          </w:p>
        </w:tc>
        <w:tc>
          <w:tcPr>
            <w:tcW w:w="379" w:type="pct"/>
          </w:tcPr>
          <w:p w:rsidR="00887D02" w:rsidRPr="00A64BF1" w:rsidRDefault="00887D02" w:rsidP="00887D02">
            <w:pPr>
              <w:rPr>
                <w:b/>
                <w:color w:val="000000"/>
              </w:rPr>
            </w:pPr>
          </w:p>
        </w:tc>
        <w:tc>
          <w:tcPr>
            <w:tcW w:w="360" w:type="pct"/>
          </w:tcPr>
          <w:p w:rsidR="00887D02" w:rsidRPr="00A64BF1" w:rsidRDefault="00887D02" w:rsidP="00887D02">
            <w:pPr>
              <w:rPr>
                <w:b/>
                <w:color w:val="000000"/>
              </w:rPr>
            </w:pPr>
          </w:p>
        </w:tc>
        <w:tc>
          <w:tcPr>
            <w:tcW w:w="414" w:type="pct"/>
          </w:tcPr>
          <w:p w:rsidR="00887D02" w:rsidRPr="00A64BF1"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02</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Barbante colorido</w:t>
            </w:r>
            <w:r w:rsidRPr="00731797">
              <w:rPr>
                <w:color w:val="000000"/>
              </w:rPr>
              <w:t xml:space="preserve"> n.6 4/6 tex 984 contém: 1 unidade com 1kg = 1014 metros composição: 85% algodão e 15% outras fibras cor rosa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03</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Barbante cru</w:t>
            </w:r>
            <w:r w:rsidRPr="00731797">
              <w:rPr>
                <w:color w:val="000000"/>
              </w:rPr>
              <w:t xml:space="preserve"> 4/12 contém: 1 unidade com 600 gramas = 305 metros espessura: 4/12 composição: 85% algodão 15% outras fibras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04</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Barbante fial arte</w:t>
            </w:r>
            <w:r w:rsidRPr="00731797">
              <w:rPr>
                <w:color w:val="000000"/>
              </w:rPr>
              <w:t xml:space="preserve"> n.03 cru cor -98 tex 378, marca de referência fial. Contém: 1 unidade com 370 gramas = 980 metros composição: 100% algodão - 5 fios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05</w:t>
            </w:r>
          </w:p>
        </w:tc>
        <w:tc>
          <w:tcPr>
            <w:tcW w:w="462" w:type="pct"/>
            <w:vAlign w:val="center"/>
          </w:tcPr>
          <w:p w:rsidR="00887D02" w:rsidRPr="00731797" w:rsidRDefault="00887D02" w:rsidP="00887D02">
            <w:pPr>
              <w:jc w:val="center"/>
              <w:rPr>
                <w:color w:val="000000"/>
              </w:rPr>
            </w:pPr>
            <w:r w:rsidRPr="00731797">
              <w:rPr>
                <w:color w:val="000000"/>
              </w:rPr>
              <w:t>15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Betume 100ml</w:t>
            </w:r>
            <w:r w:rsidRPr="00731797">
              <w:rPr>
                <w:color w:val="000000"/>
              </w:rPr>
              <w:t xml:space="preserve"> recomenda ser utilizado diluído em aguarrás mineral acrilex aplicações: -serve para dar acabamento envelhecido em trabalhos pintados ou não sobre madeira, gesso, cerâmica, couro e metal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06</w:t>
            </w:r>
          </w:p>
        </w:tc>
        <w:tc>
          <w:tcPr>
            <w:tcW w:w="462" w:type="pct"/>
            <w:vAlign w:val="center"/>
          </w:tcPr>
          <w:p w:rsidR="00887D02" w:rsidRPr="00731797" w:rsidRDefault="00887D02" w:rsidP="00887D02">
            <w:pPr>
              <w:jc w:val="center"/>
              <w:rPr>
                <w:color w:val="000000"/>
              </w:rPr>
            </w:pPr>
            <w:r w:rsidRPr="00731797">
              <w:rPr>
                <w:color w:val="000000"/>
              </w:rPr>
              <w:t>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Bola de isopor</w:t>
            </w:r>
            <w:r w:rsidRPr="00731797">
              <w:rPr>
                <w:color w:val="000000"/>
              </w:rPr>
              <w:t xml:space="preserve"> 150mm- metade</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07</w:t>
            </w:r>
          </w:p>
        </w:tc>
        <w:tc>
          <w:tcPr>
            <w:tcW w:w="462" w:type="pct"/>
            <w:vAlign w:val="center"/>
          </w:tcPr>
          <w:p w:rsidR="00887D02" w:rsidRPr="00731797" w:rsidRDefault="00887D02" w:rsidP="00887D02">
            <w:pPr>
              <w:jc w:val="center"/>
              <w:rPr>
                <w:color w:val="000000"/>
              </w:rPr>
            </w:pPr>
            <w:r w:rsidRPr="00731797">
              <w:rPr>
                <w:color w:val="000000"/>
              </w:rPr>
              <w:t>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 xml:space="preserve">Bola de isopor </w:t>
            </w:r>
            <w:r w:rsidRPr="00731797">
              <w:rPr>
                <w:color w:val="000000"/>
              </w:rPr>
              <w:t>multiuso 100mm - maciças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08</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KIT</w:t>
            </w:r>
          </w:p>
        </w:tc>
        <w:tc>
          <w:tcPr>
            <w:tcW w:w="2697" w:type="pct"/>
            <w:vAlign w:val="bottom"/>
          </w:tcPr>
          <w:p w:rsidR="00887D02" w:rsidRPr="00731797" w:rsidRDefault="00887D02" w:rsidP="00354B28">
            <w:pPr>
              <w:jc w:val="both"/>
              <w:rPr>
                <w:color w:val="000000"/>
              </w:rPr>
            </w:pPr>
            <w:r w:rsidRPr="00E13853">
              <w:rPr>
                <w:b/>
                <w:color w:val="000000"/>
              </w:rPr>
              <w:t>Bolinhas de natal</w:t>
            </w:r>
            <w:r w:rsidRPr="00731797">
              <w:rPr>
                <w:color w:val="000000"/>
              </w:rPr>
              <w:t xml:space="preserve"> cor vermelha kit contendo 10 bolinhas de 6 cm</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09</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KIT</w:t>
            </w:r>
          </w:p>
        </w:tc>
        <w:tc>
          <w:tcPr>
            <w:tcW w:w="2697" w:type="pct"/>
            <w:vAlign w:val="bottom"/>
          </w:tcPr>
          <w:p w:rsidR="00887D02" w:rsidRPr="00731797" w:rsidRDefault="00887D02" w:rsidP="00354B28">
            <w:pPr>
              <w:jc w:val="both"/>
              <w:rPr>
                <w:color w:val="000000"/>
              </w:rPr>
            </w:pPr>
            <w:r w:rsidRPr="00E13853">
              <w:rPr>
                <w:b/>
                <w:color w:val="000000"/>
              </w:rPr>
              <w:t>Bolinhas de natal</w:t>
            </w:r>
            <w:r w:rsidRPr="00731797">
              <w:rPr>
                <w:color w:val="000000"/>
              </w:rPr>
              <w:t xml:space="preserve"> dourada kit contendo 10 bolinhas de 6 cm</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E13853">
              <w:rPr>
                <w:b/>
                <w:color w:val="000000"/>
              </w:rPr>
              <w:t>Botões coloridos</w:t>
            </w:r>
            <w:r w:rsidRPr="00731797">
              <w:rPr>
                <w:color w:val="000000"/>
              </w:rPr>
              <w:t xml:space="preserve"> pct com 200 unidades. São delicados botões de 02 e 04 furos colorido (cores mistas), bastante utilizado nas confecções de roupas infantis, trabalhos de artesanato, trabalhos escolares, fantasias, aplicações, etc. Várias cores e tamanhos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w:t>
            </w:r>
          </w:p>
        </w:tc>
        <w:tc>
          <w:tcPr>
            <w:tcW w:w="462" w:type="pct"/>
            <w:vAlign w:val="center"/>
          </w:tcPr>
          <w:p w:rsidR="00887D02" w:rsidRPr="00731797" w:rsidRDefault="00887D02" w:rsidP="00887D02">
            <w:pPr>
              <w:jc w:val="center"/>
              <w:rPr>
                <w:color w:val="000000"/>
              </w:rPr>
            </w:pPr>
            <w:r w:rsidRPr="00731797">
              <w:rPr>
                <w:color w:val="000000"/>
              </w:rPr>
              <w:t>60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Caixa mdf tampa</w:t>
            </w:r>
            <w:r w:rsidRPr="00731797">
              <w:rPr>
                <w:color w:val="000000"/>
              </w:rPr>
              <w:t xml:space="preserve"> de sapato tamanho da caixa: 14cm largura x 14cm comprimento x 8cm altura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Caixa registradora infantil</w:t>
            </w:r>
            <w:r w:rsidRPr="00731797">
              <w:rPr>
                <w:color w:val="000000"/>
              </w:rPr>
              <w:t xml:space="preserve"> com som - material to</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amarelo</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azul turqueza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laranja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ouro</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prata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Caneta acrílica</w:t>
            </w:r>
            <w:r w:rsidRPr="00731797">
              <w:rPr>
                <w:color w:val="000000"/>
              </w:rPr>
              <w:t xml:space="preserve"> permanente para parede artístico, cor preta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Caneta acrílica</w:t>
            </w:r>
            <w:r w:rsidRPr="00731797">
              <w:rPr>
                <w:color w:val="000000"/>
              </w:rPr>
              <w:t xml:space="preserve"> permanente para parede artístico, cor rosa</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Caneta acrílica</w:t>
            </w:r>
            <w:r w:rsidRPr="00731797">
              <w:rPr>
                <w:color w:val="000000"/>
              </w:rPr>
              <w:t xml:space="preserve"> permanente para parede artístico, cor roxo</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Caneta acrílica</w:t>
            </w:r>
            <w:r w:rsidRPr="00731797">
              <w:rPr>
                <w:color w:val="000000"/>
              </w:rPr>
              <w:t xml:space="preserve"> permanente para parede artístico, cor verde</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Caneta acrílica</w:t>
            </w:r>
            <w:r w:rsidRPr="00731797">
              <w:rPr>
                <w:color w:val="000000"/>
              </w:rPr>
              <w:t xml:space="preserve"> permanente para parede artístico, cor vermelho</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23</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Canetinha hidrografica</w:t>
            </w:r>
            <w:r w:rsidRPr="00731797">
              <w:rPr>
                <w:color w:val="000000"/>
              </w:rPr>
              <w:t xml:space="preserve"> jumbo escolar 12 cores compactor grossa</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24</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731797">
              <w:rPr>
                <w:b/>
                <w:color w:val="000000"/>
              </w:rPr>
              <w:t>Canudinhos com cores variadas</w:t>
            </w:r>
            <w:r w:rsidRPr="00731797">
              <w:rPr>
                <w:color w:val="000000"/>
              </w:rPr>
              <w:t xml:space="preserve"> contendo 100 un em cada pct</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25</w:t>
            </w:r>
          </w:p>
        </w:tc>
        <w:tc>
          <w:tcPr>
            <w:tcW w:w="462" w:type="pct"/>
            <w:vAlign w:val="center"/>
          </w:tcPr>
          <w:p w:rsidR="00887D02" w:rsidRPr="00731797" w:rsidRDefault="00887D02" w:rsidP="00887D02">
            <w:pPr>
              <w:jc w:val="center"/>
              <w:rPr>
                <w:color w:val="000000"/>
              </w:rPr>
            </w:pPr>
            <w:r w:rsidRPr="00731797">
              <w:rPr>
                <w:color w:val="000000"/>
              </w:rPr>
              <w:t>24</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731797">
              <w:rPr>
                <w:b/>
                <w:color w:val="000000"/>
              </w:rPr>
              <w:t>Cartela adesiva de acrílicas</w:t>
            </w:r>
            <w:r w:rsidRPr="00731797">
              <w:rPr>
                <w:color w:val="000000"/>
              </w:rPr>
              <w:t xml:space="preserve"> </w:t>
            </w:r>
            <w:r w:rsidRPr="00731797">
              <w:rPr>
                <w:b/>
                <w:color w:val="000000"/>
              </w:rPr>
              <w:t>diamantes</w:t>
            </w:r>
            <w:r w:rsidRPr="00731797">
              <w:rPr>
                <w:color w:val="000000"/>
              </w:rPr>
              <w:t>, para customização em atividades artesanais. Total de unids de strass adesivo - cada cartela tem 25 - quantidade: 12 cartelas, cores varidadas - tamanho: 6mm</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26</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731797">
              <w:rPr>
                <w:b/>
                <w:color w:val="000000"/>
              </w:rPr>
              <w:t>Cartela adesiva de borboletas</w:t>
            </w:r>
            <w:r w:rsidRPr="00731797">
              <w:rPr>
                <w:color w:val="000000"/>
              </w:rPr>
              <w:t xml:space="preserve"> 6mm contém: 1 cartela tamanho: 6mm quantidade: 18 fileiras 9 colunas, totalizando 162</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27</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731797">
              <w:rPr>
                <w:b/>
                <w:color w:val="000000"/>
              </w:rPr>
              <w:t>Cartela adesiva de coração</w:t>
            </w:r>
            <w:r w:rsidRPr="00731797">
              <w:rPr>
                <w:color w:val="000000"/>
              </w:rPr>
              <w:t xml:space="preserve"> , para customização em atividades artesanais. Total de unids de strass adesivo - cada cartela tem 162 - quantidade: 05 cartelas com 18 fileiras 09 colunas. - cores varidadas - tamanho: 6mm</w:t>
            </w:r>
          </w:p>
        </w:tc>
        <w:tc>
          <w:tcPr>
            <w:tcW w:w="379" w:type="pct"/>
          </w:tcPr>
          <w:p w:rsidR="00887D02" w:rsidRPr="00731797" w:rsidRDefault="00887D02" w:rsidP="00887D02">
            <w:pPr>
              <w:rPr>
                <w:b/>
                <w:color w:val="000000"/>
              </w:rPr>
            </w:pPr>
          </w:p>
        </w:tc>
        <w:tc>
          <w:tcPr>
            <w:tcW w:w="360" w:type="pct"/>
          </w:tcPr>
          <w:p w:rsidR="00887D02" w:rsidRPr="00731797" w:rsidRDefault="00887D02" w:rsidP="00887D02">
            <w:pPr>
              <w:rPr>
                <w:b/>
                <w:color w:val="000000"/>
              </w:rPr>
            </w:pPr>
          </w:p>
        </w:tc>
        <w:tc>
          <w:tcPr>
            <w:tcW w:w="414" w:type="pct"/>
          </w:tcPr>
          <w:p w:rsidR="00887D02" w:rsidRPr="0073179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28</w:t>
            </w:r>
          </w:p>
        </w:tc>
        <w:tc>
          <w:tcPr>
            <w:tcW w:w="462" w:type="pct"/>
            <w:vAlign w:val="center"/>
          </w:tcPr>
          <w:p w:rsidR="00887D02" w:rsidRPr="00731797" w:rsidRDefault="00887D02" w:rsidP="00887D02">
            <w:pPr>
              <w:jc w:val="center"/>
              <w:rPr>
                <w:color w:val="000000"/>
              </w:rPr>
            </w:pPr>
            <w:r w:rsidRPr="00731797">
              <w:rPr>
                <w:color w:val="000000"/>
              </w:rPr>
              <w:t>14</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A64BF1">
              <w:rPr>
                <w:b/>
                <w:color w:val="000000"/>
              </w:rPr>
              <w:t>Cartela adesiva de coroa</w:t>
            </w:r>
            <w:r w:rsidRPr="00731797">
              <w:rPr>
                <w:color w:val="000000"/>
              </w:rPr>
              <w:t xml:space="preserve"> feita de strass. Ideal para customização e decoração de artesanatos. Tamanhos e quantidades : - tamanho: 2,1cm de altura x 2,6cm de largura. Cartela com 20 unidades. Cores variadas</w:t>
            </w:r>
          </w:p>
        </w:tc>
        <w:tc>
          <w:tcPr>
            <w:tcW w:w="379" w:type="pct"/>
          </w:tcPr>
          <w:p w:rsidR="00887D02" w:rsidRPr="00A64BF1" w:rsidRDefault="00887D02" w:rsidP="00887D02">
            <w:pPr>
              <w:rPr>
                <w:b/>
                <w:color w:val="000000"/>
              </w:rPr>
            </w:pPr>
          </w:p>
        </w:tc>
        <w:tc>
          <w:tcPr>
            <w:tcW w:w="360" w:type="pct"/>
          </w:tcPr>
          <w:p w:rsidR="00887D02" w:rsidRPr="00A64BF1" w:rsidRDefault="00887D02" w:rsidP="00887D02">
            <w:pPr>
              <w:rPr>
                <w:b/>
                <w:color w:val="000000"/>
              </w:rPr>
            </w:pPr>
          </w:p>
        </w:tc>
        <w:tc>
          <w:tcPr>
            <w:tcW w:w="414" w:type="pct"/>
          </w:tcPr>
          <w:p w:rsidR="00887D02" w:rsidRPr="00A64BF1"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29</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E13853">
              <w:rPr>
                <w:b/>
                <w:color w:val="000000"/>
              </w:rPr>
              <w:t>Cartela adesiva de flor</w:t>
            </w:r>
            <w:r w:rsidRPr="00731797">
              <w:rPr>
                <w:color w:val="000000"/>
              </w:rPr>
              <w:t xml:space="preserve"> 6mm contém: 1 cartela tamanho: 6mm quantidade: 18 fileiras 9 colunas, totalizando 162 florzinhas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30</w:t>
            </w:r>
          </w:p>
        </w:tc>
        <w:tc>
          <w:tcPr>
            <w:tcW w:w="462" w:type="pct"/>
            <w:vAlign w:val="center"/>
          </w:tcPr>
          <w:p w:rsidR="00887D02" w:rsidRPr="00731797" w:rsidRDefault="00887D02" w:rsidP="00887D02">
            <w:pPr>
              <w:jc w:val="center"/>
              <w:rPr>
                <w:color w:val="000000"/>
              </w:rPr>
            </w:pPr>
            <w:r w:rsidRPr="00731797">
              <w:rPr>
                <w:color w:val="000000"/>
              </w:rPr>
              <w:t>150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 meia</w:t>
            </w:r>
            <w:r w:rsidRPr="00731797">
              <w:rPr>
                <w:color w:val="000000"/>
              </w:rPr>
              <w:t xml:space="preserve"> perola 3mm customização em atividades artesanais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31</w:t>
            </w:r>
          </w:p>
        </w:tc>
        <w:tc>
          <w:tcPr>
            <w:tcW w:w="462" w:type="pct"/>
            <w:vAlign w:val="center"/>
          </w:tcPr>
          <w:p w:rsidR="00887D02" w:rsidRPr="00731797" w:rsidRDefault="00887D02" w:rsidP="00887D02">
            <w:pPr>
              <w:jc w:val="center"/>
              <w:rPr>
                <w:color w:val="000000"/>
              </w:rPr>
            </w:pPr>
            <w:r w:rsidRPr="00731797">
              <w:rPr>
                <w:color w:val="000000"/>
              </w:rPr>
              <w:t>150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 meia</w:t>
            </w:r>
            <w:r w:rsidRPr="00731797">
              <w:rPr>
                <w:color w:val="000000"/>
              </w:rPr>
              <w:t xml:space="preserve"> perola 4mm customização em atividades artesanais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32</w:t>
            </w:r>
          </w:p>
        </w:tc>
        <w:tc>
          <w:tcPr>
            <w:tcW w:w="462" w:type="pct"/>
            <w:vAlign w:val="center"/>
          </w:tcPr>
          <w:p w:rsidR="00887D02" w:rsidRPr="00731797" w:rsidRDefault="00887D02" w:rsidP="00887D02">
            <w:pPr>
              <w:jc w:val="center"/>
              <w:rPr>
                <w:color w:val="000000"/>
              </w:rPr>
            </w:pPr>
            <w:r w:rsidRPr="00731797">
              <w:rPr>
                <w:color w:val="000000"/>
              </w:rPr>
              <w:t>200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 meia</w:t>
            </w:r>
            <w:r w:rsidRPr="00731797">
              <w:rPr>
                <w:color w:val="000000"/>
              </w:rPr>
              <w:t xml:space="preserve"> perola 5mm customização em atividades artesanais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33</w:t>
            </w:r>
          </w:p>
        </w:tc>
        <w:tc>
          <w:tcPr>
            <w:tcW w:w="462" w:type="pct"/>
            <w:vAlign w:val="center"/>
          </w:tcPr>
          <w:p w:rsidR="00887D02" w:rsidRPr="00731797" w:rsidRDefault="00887D02" w:rsidP="00887D02">
            <w:pPr>
              <w:jc w:val="center"/>
              <w:rPr>
                <w:color w:val="000000"/>
              </w:rPr>
            </w:pPr>
            <w:r w:rsidRPr="00731797">
              <w:rPr>
                <w:color w:val="000000"/>
              </w:rPr>
              <w:t>200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meia perola 6mm customização em atividades artesanais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34</w:t>
            </w:r>
          </w:p>
        </w:tc>
        <w:tc>
          <w:tcPr>
            <w:tcW w:w="462" w:type="pct"/>
            <w:vAlign w:val="center"/>
          </w:tcPr>
          <w:p w:rsidR="00887D02" w:rsidRPr="00731797" w:rsidRDefault="00887D02" w:rsidP="00887D02">
            <w:pPr>
              <w:jc w:val="center"/>
              <w:rPr>
                <w:color w:val="000000"/>
              </w:rPr>
            </w:pPr>
            <w:r w:rsidRPr="00731797">
              <w:rPr>
                <w:color w:val="000000"/>
              </w:rPr>
              <w:t>150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meia perola 8mm customização em atividades artesanais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35</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meia perola 8mm, cor amarela para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36</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1800 unids de strass adesivo - cada cartela tem 360 strass - quantidade: 10 cartelas - cor: </w:t>
            </w:r>
            <w:r w:rsidRPr="005436AD">
              <w:rPr>
                <w:b/>
                <w:color w:val="000000"/>
              </w:rPr>
              <w:t xml:space="preserve">azul </w:t>
            </w:r>
            <w:r w:rsidRPr="00731797">
              <w:rPr>
                <w:color w:val="000000"/>
              </w:rPr>
              <w:t>-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37</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 </w:t>
            </w:r>
            <w:r w:rsidRPr="005436AD">
              <w:rPr>
                <w:b/>
                <w:color w:val="000000"/>
              </w:rPr>
              <w:t>amarelo</w:t>
            </w:r>
            <w:r w:rsidRPr="00731797">
              <w:rPr>
                <w:color w:val="000000"/>
              </w:rPr>
              <w:t xml:space="preserve"> -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38</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 </w:t>
            </w:r>
            <w:r w:rsidRPr="005436AD">
              <w:rPr>
                <w:b/>
                <w:color w:val="000000"/>
              </w:rPr>
              <w:t>prata</w:t>
            </w:r>
            <w:r w:rsidRPr="00731797">
              <w:rPr>
                <w:color w:val="000000"/>
              </w:rPr>
              <w:t xml:space="preserve"> -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39</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 </w:t>
            </w:r>
            <w:r w:rsidRPr="005436AD">
              <w:rPr>
                <w:b/>
                <w:color w:val="000000"/>
              </w:rPr>
              <w:t>rosa</w:t>
            </w:r>
            <w:r w:rsidRPr="00731797">
              <w:rPr>
                <w:color w:val="000000"/>
              </w:rPr>
              <w:t xml:space="preserve"> -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40</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 </w:t>
            </w:r>
            <w:r w:rsidRPr="005436AD">
              <w:rPr>
                <w:b/>
                <w:color w:val="000000"/>
              </w:rPr>
              <w:t>verde</w:t>
            </w:r>
            <w:r w:rsidRPr="00731797">
              <w:rPr>
                <w:color w:val="000000"/>
              </w:rPr>
              <w:t xml:space="preserve"> -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41</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 </w:t>
            </w:r>
            <w:r w:rsidRPr="005436AD">
              <w:rPr>
                <w:b/>
                <w:color w:val="000000"/>
              </w:rPr>
              <w:t xml:space="preserve">vermelho </w:t>
            </w:r>
            <w:r w:rsidRPr="00731797">
              <w:rPr>
                <w:color w:val="000000"/>
              </w:rPr>
              <w:t>-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42</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CART</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6 mm, para customização em atividades artesanais. Total de 3.600 unids de strass adesivo - cada cartela tem 360 strass - quantidade: 10 cartelas - cor:</w:t>
            </w:r>
            <w:r w:rsidRPr="005436AD">
              <w:rPr>
                <w:b/>
                <w:color w:val="000000"/>
              </w:rPr>
              <w:t>dourado</w:t>
            </w:r>
            <w:r w:rsidRPr="00731797">
              <w:rPr>
                <w:color w:val="000000"/>
              </w:rPr>
              <w:t xml:space="preserve"> - tamanho: 6mm - material: crystal - tipo de produto: strass - técnica: hot-fix - material: cristal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43</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 mm, cor </w:t>
            </w:r>
            <w:r w:rsidRPr="00DB6E3F">
              <w:rPr>
                <w:b/>
                <w:color w:val="000000"/>
              </w:rPr>
              <w:t>prata</w:t>
            </w:r>
            <w:r w:rsidRPr="00731797">
              <w:rPr>
                <w:color w:val="000000"/>
              </w:rPr>
              <w:t xml:space="preserve"> para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44</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8mm, cor </w:t>
            </w:r>
            <w:r w:rsidRPr="00DB6E3F">
              <w:rPr>
                <w:b/>
                <w:color w:val="000000"/>
              </w:rPr>
              <w:t>azul</w:t>
            </w:r>
            <w:r w:rsidRPr="00731797">
              <w:rPr>
                <w:color w:val="000000"/>
              </w:rPr>
              <w:t xml:space="preserve">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45</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8mm, cor </w:t>
            </w:r>
            <w:r w:rsidRPr="00DB6E3F">
              <w:rPr>
                <w:b/>
                <w:color w:val="000000"/>
              </w:rPr>
              <w:t>dourado</w:t>
            </w:r>
            <w:r w:rsidRPr="00731797">
              <w:rPr>
                <w:color w:val="000000"/>
              </w:rPr>
              <w:t xml:space="preserve"> para customização em atividades artesanai 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46</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8mm, cor </w:t>
            </w:r>
            <w:r w:rsidRPr="00DB6E3F">
              <w:rPr>
                <w:b/>
                <w:color w:val="000000"/>
              </w:rPr>
              <w:t xml:space="preserve">rosa </w:t>
            </w:r>
            <w:r w:rsidRPr="00731797">
              <w:rPr>
                <w:color w:val="000000"/>
              </w:rPr>
              <w:t>para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47</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8mm, cor </w:t>
            </w:r>
            <w:r w:rsidRPr="00DB6E3F">
              <w:rPr>
                <w:b/>
                <w:color w:val="000000"/>
              </w:rPr>
              <w:t>verde</w:t>
            </w:r>
            <w:r w:rsidRPr="00731797">
              <w:rPr>
                <w:color w:val="000000"/>
              </w:rPr>
              <w:t xml:space="preserve"> para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48</w:t>
            </w:r>
          </w:p>
        </w:tc>
        <w:tc>
          <w:tcPr>
            <w:tcW w:w="462" w:type="pct"/>
            <w:vAlign w:val="center"/>
          </w:tcPr>
          <w:p w:rsidR="00887D02" w:rsidRPr="00731797" w:rsidRDefault="00887D02" w:rsidP="00887D02">
            <w:pPr>
              <w:jc w:val="center"/>
              <w:rPr>
                <w:color w:val="000000"/>
              </w:rPr>
            </w:pPr>
            <w:r w:rsidRPr="00731797">
              <w:rPr>
                <w:color w:val="000000"/>
              </w:rPr>
              <w:t>240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Cartela adesiva</w:t>
            </w:r>
            <w:r w:rsidRPr="00731797">
              <w:rPr>
                <w:color w:val="000000"/>
              </w:rPr>
              <w:t xml:space="preserve"> strass 8mm, cor </w:t>
            </w:r>
            <w:r w:rsidRPr="00DB6E3F">
              <w:rPr>
                <w:b/>
                <w:color w:val="000000"/>
              </w:rPr>
              <w:t>vermelha</w:t>
            </w:r>
            <w:r w:rsidRPr="00731797">
              <w:rPr>
                <w:color w:val="000000"/>
              </w:rPr>
              <w:t xml:space="preserve"> para customização em atividades artesanais quantidade: 15 fileiras 8 colunas, totalizando 120 meia pérolas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49</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center"/>
          </w:tcPr>
          <w:p w:rsidR="00887D02" w:rsidRPr="00E13853" w:rsidRDefault="00887D02" w:rsidP="00354B28">
            <w:pPr>
              <w:tabs>
                <w:tab w:val="center" w:pos="4252"/>
                <w:tab w:val="right" w:pos="8504"/>
              </w:tabs>
              <w:jc w:val="both"/>
            </w:pPr>
            <w:r w:rsidRPr="00E13853">
              <w:rPr>
                <w:b/>
              </w:rPr>
              <w:t>Cartela de adesivo</w:t>
            </w:r>
            <w:r w:rsidRPr="00E13853">
              <w:t xml:space="preserve"> coroa strass </w:t>
            </w:r>
            <w:r w:rsidRPr="00DB6E3F">
              <w:rPr>
                <w:b/>
              </w:rPr>
              <w:t xml:space="preserve">prata </w:t>
            </w:r>
            <w:r w:rsidRPr="00E13853">
              <w:t>ideal para customizar suas lembrancinhas tamanho: 2,8cm de largura x 2,2cm de altura cartela com 20 unidades</w:t>
            </w:r>
          </w:p>
        </w:tc>
        <w:tc>
          <w:tcPr>
            <w:tcW w:w="379" w:type="pct"/>
          </w:tcPr>
          <w:p w:rsidR="00887D02" w:rsidRPr="00E13853" w:rsidRDefault="00887D02" w:rsidP="00887D02">
            <w:pPr>
              <w:tabs>
                <w:tab w:val="center" w:pos="4252"/>
                <w:tab w:val="right" w:pos="8504"/>
              </w:tabs>
              <w:rPr>
                <w:b/>
              </w:rPr>
            </w:pPr>
          </w:p>
        </w:tc>
        <w:tc>
          <w:tcPr>
            <w:tcW w:w="360" w:type="pct"/>
          </w:tcPr>
          <w:p w:rsidR="00887D02" w:rsidRPr="00E13853" w:rsidRDefault="00887D02" w:rsidP="00887D02">
            <w:pPr>
              <w:tabs>
                <w:tab w:val="center" w:pos="4252"/>
                <w:tab w:val="right" w:pos="8504"/>
              </w:tabs>
              <w:rPr>
                <w:b/>
              </w:rPr>
            </w:pPr>
          </w:p>
        </w:tc>
        <w:tc>
          <w:tcPr>
            <w:tcW w:w="414" w:type="pct"/>
          </w:tcPr>
          <w:p w:rsidR="00887D02" w:rsidRPr="00E13853" w:rsidRDefault="00887D02" w:rsidP="00887D02">
            <w:pPr>
              <w:tabs>
                <w:tab w:val="center" w:pos="4252"/>
                <w:tab w:val="right" w:pos="8504"/>
              </w:tabs>
              <w:rPr>
                <w:b/>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50</w:t>
            </w:r>
          </w:p>
        </w:tc>
        <w:tc>
          <w:tcPr>
            <w:tcW w:w="462" w:type="pct"/>
            <w:vAlign w:val="center"/>
          </w:tcPr>
          <w:p w:rsidR="00887D02" w:rsidRPr="00731797" w:rsidRDefault="00887D02" w:rsidP="00887D02">
            <w:pPr>
              <w:jc w:val="center"/>
              <w:rPr>
                <w:color w:val="000000"/>
              </w:rPr>
            </w:pPr>
            <w:r w:rsidRPr="00731797">
              <w:rPr>
                <w:color w:val="000000"/>
              </w:rPr>
              <w:t>120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center"/>
          </w:tcPr>
          <w:p w:rsidR="00887D02" w:rsidRPr="00E13853" w:rsidRDefault="00887D02" w:rsidP="00354B28">
            <w:pPr>
              <w:tabs>
                <w:tab w:val="center" w:pos="4252"/>
                <w:tab w:val="right" w:pos="8504"/>
              </w:tabs>
              <w:jc w:val="both"/>
            </w:pPr>
            <w:r w:rsidRPr="00E13853">
              <w:rPr>
                <w:b/>
              </w:rPr>
              <w:t>Chapa de mdf</w:t>
            </w:r>
            <w:r w:rsidRPr="00E13853">
              <w:t xml:space="preserve"> cru 3mm placas 20x30 artesanato kit com 60 unid. Placas de mdf de 3mm, na medida de 20cmx30cm</w:t>
            </w:r>
          </w:p>
        </w:tc>
        <w:tc>
          <w:tcPr>
            <w:tcW w:w="379" w:type="pct"/>
          </w:tcPr>
          <w:p w:rsidR="00887D02" w:rsidRPr="00E13853" w:rsidRDefault="00887D02" w:rsidP="00887D02">
            <w:pPr>
              <w:tabs>
                <w:tab w:val="center" w:pos="4252"/>
                <w:tab w:val="right" w:pos="8504"/>
              </w:tabs>
              <w:rPr>
                <w:b/>
              </w:rPr>
            </w:pPr>
          </w:p>
        </w:tc>
        <w:tc>
          <w:tcPr>
            <w:tcW w:w="360" w:type="pct"/>
          </w:tcPr>
          <w:p w:rsidR="00887D02" w:rsidRPr="00E13853" w:rsidRDefault="00887D02" w:rsidP="00887D02">
            <w:pPr>
              <w:tabs>
                <w:tab w:val="center" w:pos="4252"/>
                <w:tab w:val="right" w:pos="8504"/>
              </w:tabs>
              <w:rPr>
                <w:b/>
              </w:rPr>
            </w:pPr>
          </w:p>
        </w:tc>
        <w:tc>
          <w:tcPr>
            <w:tcW w:w="414" w:type="pct"/>
          </w:tcPr>
          <w:p w:rsidR="00887D02" w:rsidRPr="00E13853" w:rsidRDefault="00887D02" w:rsidP="00887D02">
            <w:pPr>
              <w:tabs>
                <w:tab w:val="center" w:pos="4252"/>
                <w:tab w:val="right" w:pos="8504"/>
              </w:tabs>
              <w:rPr>
                <w:b/>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51</w:t>
            </w:r>
          </w:p>
        </w:tc>
        <w:tc>
          <w:tcPr>
            <w:tcW w:w="462" w:type="pct"/>
            <w:vAlign w:val="center"/>
          </w:tcPr>
          <w:p w:rsidR="00887D02" w:rsidRPr="00731797" w:rsidRDefault="00887D02" w:rsidP="00887D02">
            <w:pPr>
              <w:jc w:val="center"/>
              <w:rPr>
                <w:color w:val="000000"/>
              </w:rPr>
            </w:pPr>
            <w:r w:rsidRPr="00731797">
              <w:rPr>
                <w:color w:val="000000"/>
              </w:rPr>
              <w:t>25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Cola branca</w:t>
            </w:r>
            <w:r w:rsidRPr="00731797">
              <w:rPr>
                <w:color w:val="000000"/>
              </w:rPr>
              <w:t xml:space="preserve"> extra é um adesivo à base de pva com alta força de colagem e fácil aplicação. Este produto é especialmente indicado para colagens de alto desempenho, principalmente de artefatos de madeira, laminados plásticos, papel, papelão, entre outros 1k</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52</w:t>
            </w:r>
          </w:p>
        </w:tc>
        <w:tc>
          <w:tcPr>
            <w:tcW w:w="462" w:type="pct"/>
            <w:vAlign w:val="center"/>
          </w:tcPr>
          <w:p w:rsidR="00887D02" w:rsidRPr="00731797" w:rsidRDefault="00887D02" w:rsidP="00887D02">
            <w:pPr>
              <w:jc w:val="center"/>
              <w:rPr>
                <w:color w:val="000000"/>
              </w:rPr>
            </w:pPr>
            <w:r w:rsidRPr="00731797">
              <w:rPr>
                <w:color w:val="000000"/>
              </w:rPr>
              <w:t>31</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Cola de silicone</w:t>
            </w:r>
            <w:r w:rsidRPr="00731797">
              <w:rPr>
                <w:color w:val="000000"/>
              </w:rPr>
              <w:t>, recomendada para trabalhos artísticos, especialmente para trabalhos em e.v.a., isopor*, papel, papelão, tecidos, esponjas, cortiças, madeiras, entre outros,85g</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53</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Cola gliter colorida</w:t>
            </w:r>
            <w:r w:rsidRPr="00731797">
              <w:rPr>
                <w:color w:val="000000"/>
              </w:rPr>
              <w:t>, caixa com 6 cores sortidas, 23grs, possuindo bico aplicador, atóxica com brilho intenso,devendo ser indicada para trabalhos artístico com esponja ou pincel para fazer colagens,revelos,decorar e pintar vários tipos de papéis. O produto deverá vir acondicionado em caixa de papelão com abertura frontal para a visualização do produto contendo informação sobre o produto,indicativo de faixa etária,dados do fabricante e código de barra</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54</w:t>
            </w:r>
          </w:p>
        </w:tc>
        <w:tc>
          <w:tcPr>
            <w:tcW w:w="462" w:type="pct"/>
            <w:vAlign w:val="center"/>
          </w:tcPr>
          <w:p w:rsidR="00887D02" w:rsidRPr="00731797" w:rsidRDefault="00887D02" w:rsidP="00887D02">
            <w:pPr>
              <w:jc w:val="center"/>
              <w:rPr>
                <w:color w:val="000000"/>
              </w:rPr>
            </w:pPr>
            <w:r w:rsidRPr="00731797">
              <w:rPr>
                <w:color w:val="000000"/>
              </w:rPr>
              <w:t>1</w:t>
            </w:r>
          </w:p>
        </w:tc>
        <w:tc>
          <w:tcPr>
            <w:tcW w:w="359" w:type="pct"/>
            <w:vAlign w:val="center"/>
          </w:tcPr>
          <w:p w:rsidR="00887D02" w:rsidRPr="00731797" w:rsidRDefault="00887D02" w:rsidP="00887D02">
            <w:pPr>
              <w:jc w:val="center"/>
              <w:rPr>
                <w:color w:val="000000"/>
              </w:rPr>
            </w:pPr>
            <w:r w:rsidRPr="00731797">
              <w:rPr>
                <w:color w:val="000000"/>
              </w:rPr>
              <w:t>CX</w:t>
            </w:r>
          </w:p>
        </w:tc>
        <w:tc>
          <w:tcPr>
            <w:tcW w:w="2697" w:type="pct"/>
            <w:vAlign w:val="center"/>
          </w:tcPr>
          <w:p w:rsidR="00887D02" w:rsidRPr="00731797" w:rsidRDefault="00887D02" w:rsidP="00354B28">
            <w:pPr>
              <w:tabs>
                <w:tab w:val="center" w:pos="4252"/>
                <w:tab w:val="right" w:pos="8504"/>
              </w:tabs>
              <w:jc w:val="both"/>
              <w:rPr>
                <w:b/>
              </w:rPr>
            </w:pPr>
            <w:r w:rsidRPr="00731797">
              <w:rPr>
                <w:b/>
              </w:rPr>
              <w:t>Copinho de isopor 100ml</w:t>
            </w:r>
          </w:p>
        </w:tc>
        <w:tc>
          <w:tcPr>
            <w:tcW w:w="379" w:type="pct"/>
          </w:tcPr>
          <w:p w:rsidR="00887D02" w:rsidRPr="00731797" w:rsidRDefault="00887D02" w:rsidP="00887D02">
            <w:pPr>
              <w:tabs>
                <w:tab w:val="center" w:pos="4252"/>
                <w:tab w:val="right" w:pos="8504"/>
              </w:tabs>
              <w:rPr>
                <w:b/>
              </w:rPr>
            </w:pPr>
          </w:p>
        </w:tc>
        <w:tc>
          <w:tcPr>
            <w:tcW w:w="360" w:type="pct"/>
          </w:tcPr>
          <w:p w:rsidR="00887D02" w:rsidRPr="00731797" w:rsidRDefault="00887D02" w:rsidP="00887D02">
            <w:pPr>
              <w:tabs>
                <w:tab w:val="center" w:pos="4252"/>
                <w:tab w:val="right" w:pos="8504"/>
              </w:tabs>
              <w:rPr>
                <w:b/>
              </w:rPr>
            </w:pPr>
          </w:p>
        </w:tc>
        <w:tc>
          <w:tcPr>
            <w:tcW w:w="414" w:type="pct"/>
          </w:tcPr>
          <w:p w:rsidR="00887D02" w:rsidRPr="00731797" w:rsidRDefault="00887D02" w:rsidP="00887D02">
            <w:pPr>
              <w:tabs>
                <w:tab w:val="center" w:pos="4252"/>
                <w:tab w:val="right" w:pos="8504"/>
              </w:tabs>
              <w:rPr>
                <w:b/>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55</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Corda de sisal</w:t>
            </w:r>
            <w:r w:rsidRPr="00731797">
              <w:rPr>
                <w:color w:val="000000"/>
              </w:rPr>
              <w:t xml:space="preserve"> rami natural espessura: 2mm tamanho: aprox 90 mts. Marca de referência handmade</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56</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Corda sisal</w:t>
            </w:r>
            <w:r w:rsidRPr="00731797">
              <w:rPr>
                <w:color w:val="000000"/>
              </w:rPr>
              <w:t xml:space="preserve"> natural resistente acabamento fino 6mm 10 mts artesanato, decoração amarração em geral -corda de sisal 100% natural - cor: 100% natural -espessura: 6mm -metros por rolo 10 metros -material: sisal (fibra natural) - tipo: 3 pernas trançadas -barbante euroroma cru nº 12</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57</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Cordão sisal</w:t>
            </w:r>
            <w:r w:rsidRPr="00731797">
              <w:rPr>
                <w:color w:val="000000"/>
              </w:rPr>
              <w:t xml:space="preserve"> 3mm = 500/1. Rolo fechado com 100 metros cor natural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58</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Cordão sisal</w:t>
            </w:r>
            <w:r w:rsidRPr="00731797">
              <w:rPr>
                <w:color w:val="000000"/>
              </w:rPr>
              <w:t xml:space="preserve"> 8mm = 500/1. Rolo fechado com 100 metros cor natural</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59</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E13853">
              <w:rPr>
                <w:b/>
                <w:color w:val="000000"/>
              </w:rPr>
              <w:t>Etiqueta adesiva</w:t>
            </w:r>
            <w:r w:rsidRPr="00731797">
              <w:rPr>
                <w:color w:val="000000"/>
              </w:rPr>
              <w:t xml:space="preserve"> formato 288,5 mm x 200,0 mm a4 210mm x 297 contendo 100 folhas adesivas</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60</w:t>
            </w:r>
          </w:p>
        </w:tc>
        <w:tc>
          <w:tcPr>
            <w:tcW w:w="462" w:type="pct"/>
            <w:vAlign w:val="center"/>
          </w:tcPr>
          <w:p w:rsidR="00887D02" w:rsidRPr="00731797" w:rsidRDefault="00887D02" w:rsidP="00887D02">
            <w:pPr>
              <w:jc w:val="center"/>
              <w:rPr>
                <w:color w:val="000000"/>
              </w:rPr>
            </w:pPr>
            <w:r w:rsidRPr="00731797">
              <w:rPr>
                <w:color w:val="000000"/>
              </w:rPr>
              <w:t>42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Eva glitter</w:t>
            </w:r>
            <w:r w:rsidRPr="00731797">
              <w:rPr>
                <w:color w:val="000000"/>
              </w:rPr>
              <w:t xml:space="preserve"> 40x60 verde água, rosa algodão, pink, preto, azul,branco, dourado, roxo,vermelho, laranja , prata, azul claro, verde escuro, amarelo. 3folhas de cada cor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61</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Fita adesiva</w:t>
            </w:r>
            <w:r w:rsidRPr="00731797">
              <w:rPr>
                <w:color w:val="000000"/>
              </w:rPr>
              <w:t>, material: papel, tipo: dupla face, largura: 12 mm, comprimento: 30 m, cor: branca, aplicação: multiuso</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62</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E13853">
              <w:rPr>
                <w:b/>
                <w:color w:val="000000"/>
              </w:rPr>
              <w:t>Fita adesiva</w:t>
            </w:r>
            <w:r w:rsidRPr="00731797">
              <w:rPr>
                <w:color w:val="000000"/>
              </w:rPr>
              <w:t>, material: polipropileno, tipo: transparente, largura: 50 mm, comprimento: 50 m, aplicação: empacotamento</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63</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 xml:space="preserve">azul </w:t>
            </w:r>
            <w:r w:rsidRPr="00731797">
              <w:rPr>
                <w:color w:val="000000"/>
              </w:rPr>
              <w:t>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64</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branca</w:t>
            </w:r>
            <w:r w:rsidRPr="00731797">
              <w:rPr>
                <w:color w:val="000000"/>
              </w:rPr>
              <w:t xml:space="preserve"> 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65</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dourada</w:t>
            </w:r>
            <w:r w:rsidRPr="00731797">
              <w:rPr>
                <w:color w:val="000000"/>
              </w:rPr>
              <w:t xml:space="preserve"> 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66</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 xml:space="preserve">prata </w:t>
            </w:r>
            <w:r w:rsidRPr="00731797">
              <w:rPr>
                <w:color w:val="000000"/>
              </w:rPr>
              <w:t>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67</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 xml:space="preserve">rosa </w:t>
            </w:r>
            <w:r w:rsidRPr="00731797">
              <w:rPr>
                <w:color w:val="000000"/>
              </w:rPr>
              <w:t>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68</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 15 mm cor </w:t>
            </w:r>
            <w:r w:rsidRPr="005436AD">
              <w:rPr>
                <w:b/>
                <w:color w:val="000000"/>
              </w:rPr>
              <w:t>verde</w:t>
            </w:r>
            <w:r w:rsidRPr="00731797">
              <w:rPr>
                <w:color w:val="000000"/>
              </w:rPr>
              <w:t xml:space="preserve"> </w:t>
            </w:r>
            <w:r w:rsidRPr="005436AD">
              <w:rPr>
                <w:b/>
                <w:color w:val="000000"/>
              </w:rPr>
              <w:t>folha</w:t>
            </w:r>
            <w:r w:rsidRPr="00731797">
              <w:rPr>
                <w:color w:val="000000"/>
              </w:rPr>
              <w:t xml:space="preserve"> comprimento: 10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69</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amarela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70</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azul</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71</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branca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72</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dourada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73</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prata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74</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rosa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75</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E13853">
              <w:rPr>
                <w:b/>
                <w:color w:val="000000"/>
              </w:rPr>
              <w:t>Fita de cetim</w:t>
            </w:r>
            <w:r w:rsidRPr="00731797">
              <w:rPr>
                <w:color w:val="000000"/>
              </w:rPr>
              <w:t xml:space="preserve"> n.7 10m, cor </w:t>
            </w:r>
            <w:r w:rsidRPr="005436AD">
              <w:rPr>
                <w:b/>
                <w:color w:val="000000"/>
              </w:rPr>
              <w:t>verde bandeira</w:t>
            </w:r>
            <w:r w:rsidRPr="00731797">
              <w:rPr>
                <w:color w:val="000000"/>
              </w:rPr>
              <w:t>, comprimento: 50 metros composição: 100% poliéster</w:t>
            </w:r>
          </w:p>
        </w:tc>
        <w:tc>
          <w:tcPr>
            <w:tcW w:w="379" w:type="pct"/>
          </w:tcPr>
          <w:p w:rsidR="00887D02" w:rsidRPr="00E13853" w:rsidRDefault="00887D02" w:rsidP="00887D02">
            <w:pPr>
              <w:rPr>
                <w:b/>
                <w:color w:val="000000"/>
              </w:rPr>
            </w:pPr>
          </w:p>
        </w:tc>
        <w:tc>
          <w:tcPr>
            <w:tcW w:w="360" w:type="pct"/>
          </w:tcPr>
          <w:p w:rsidR="00887D02" w:rsidRPr="00E13853" w:rsidRDefault="00887D02" w:rsidP="00887D02">
            <w:pPr>
              <w:rPr>
                <w:b/>
                <w:color w:val="000000"/>
              </w:rPr>
            </w:pPr>
          </w:p>
        </w:tc>
        <w:tc>
          <w:tcPr>
            <w:tcW w:w="414" w:type="pct"/>
          </w:tcPr>
          <w:p w:rsidR="00887D02" w:rsidRPr="00E13853"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76</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Fita floral</w:t>
            </w:r>
            <w:r w:rsidRPr="00731797">
              <w:rPr>
                <w:color w:val="000000"/>
              </w:rPr>
              <w:t xml:space="preserve"> para artesanato cor: verde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77</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Flores artificiais</w:t>
            </w:r>
            <w:r w:rsidRPr="00731797">
              <w:rPr>
                <w:color w:val="000000"/>
              </w:rPr>
              <w:t xml:space="preserve"> modelos e tamanos diversos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78</w:t>
            </w:r>
          </w:p>
        </w:tc>
        <w:tc>
          <w:tcPr>
            <w:tcW w:w="462" w:type="pct"/>
            <w:vAlign w:val="center"/>
          </w:tcPr>
          <w:p w:rsidR="00887D02" w:rsidRPr="00731797" w:rsidRDefault="00887D02" w:rsidP="00887D02">
            <w:pPr>
              <w:jc w:val="center"/>
              <w:rPr>
                <w:color w:val="000000"/>
              </w:rPr>
            </w:pPr>
            <w:r w:rsidRPr="00731797">
              <w:rPr>
                <w:color w:val="000000"/>
              </w:rPr>
              <w:t>60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Folhas de manta magnética</w:t>
            </w:r>
            <w:r w:rsidRPr="00731797">
              <w:rPr>
                <w:color w:val="000000"/>
              </w:rPr>
              <w:t xml:space="preserve"> : 20,6 cm / 29,7 cm, ideal para ser utilizada nas folhas tamanho a4</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79</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Forminhas de cortar</w:t>
            </w:r>
            <w:r w:rsidRPr="00731797">
              <w:rPr>
                <w:color w:val="000000"/>
              </w:rPr>
              <w:t xml:space="preserve"> massinha com 100 peças - material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80</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Forminhas de papel</w:t>
            </w:r>
            <w:r w:rsidRPr="00731797">
              <w:rPr>
                <w:color w:val="000000"/>
              </w:rPr>
              <w:t xml:space="preserve"> para docinho na cor </w:t>
            </w:r>
            <w:r w:rsidRPr="00C223B6">
              <w:rPr>
                <w:b/>
                <w:color w:val="000000"/>
              </w:rPr>
              <w:t>azul</w:t>
            </w:r>
            <w:r w:rsidRPr="00731797">
              <w:rPr>
                <w:color w:val="000000"/>
              </w:rPr>
              <w:t xml:space="preserve"> contendo 100un</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81</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Forminhas de papel</w:t>
            </w:r>
            <w:r w:rsidRPr="00731797">
              <w:rPr>
                <w:color w:val="000000"/>
              </w:rPr>
              <w:t xml:space="preserve"> para docinho na cor </w:t>
            </w:r>
            <w:r w:rsidRPr="00C223B6">
              <w:rPr>
                <w:b/>
                <w:color w:val="000000"/>
              </w:rPr>
              <w:t>rosa</w:t>
            </w:r>
            <w:r w:rsidRPr="00731797">
              <w:rPr>
                <w:color w:val="000000"/>
              </w:rPr>
              <w:t xml:space="preserve"> contendo 100un</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82</w:t>
            </w:r>
          </w:p>
        </w:tc>
        <w:tc>
          <w:tcPr>
            <w:tcW w:w="462" w:type="pct"/>
            <w:vAlign w:val="center"/>
          </w:tcPr>
          <w:p w:rsidR="00887D02" w:rsidRPr="00731797" w:rsidRDefault="00887D02" w:rsidP="00887D02">
            <w:pPr>
              <w:jc w:val="center"/>
              <w:rPr>
                <w:color w:val="000000"/>
              </w:rPr>
            </w:pPr>
            <w:r w:rsidRPr="00731797">
              <w:rPr>
                <w:color w:val="000000"/>
              </w:rPr>
              <w:t>20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Gesso acrílico</w:t>
            </w:r>
            <w:r w:rsidRPr="00731797">
              <w:rPr>
                <w:color w:val="000000"/>
              </w:rPr>
              <w:t>, 250ml. Indicado para preparar tecidos e outras superfícies para pintura com tintas a óleo ou acrílicas.bastante flexível, pode também ser utilizado para corrigir imperfeições e para criar efeitos de relevo em peças de madeira, gesso, cerâmica etc. Solúvel em água, tem acabamento opaco e secagem rápida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83</w:t>
            </w:r>
          </w:p>
        </w:tc>
        <w:tc>
          <w:tcPr>
            <w:tcW w:w="462" w:type="pct"/>
            <w:vAlign w:val="center"/>
          </w:tcPr>
          <w:p w:rsidR="00887D02" w:rsidRPr="00731797" w:rsidRDefault="00887D02" w:rsidP="00887D02">
            <w:pPr>
              <w:jc w:val="center"/>
              <w:rPr>
                <w:color w:val="000000"/>
              </w:rPr>
            </w:pPr>
            <w:r w:rsidRPr="00731797">
              <w:rPr>
                <w:color w:val="000000"/>
              </w:rPr>
              <w:t>20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Gesso estuque</w:t>
            </w:r>
            <w:r w:rsidRPr="00731797">
              <w:rPr>
                <w:color w:val="000000"/>
              </w:rPr>
              <w:t xml:space="preserve"> rápido linhal é 100% puro, sem aditivos que prejudiquem a sua qualidade. Produto apropriado para reprodução de estátuas, molduras, placas, vedações de pequenos furos em paredes e revestimento em parede de alvenaria.1k</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84</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Giz de cera</w:t>
            </w:r>
            <w:r w:rsidRPr="00731797">
              <w:rPr>
                <w:color w:val="000000"/>
              </w:rPr>
              <w:t xml:space="preserve"> - gizão de cera (big), no formato triangular com 12 cores, com peso mínimo de 95 gramas. Medindo no mínimo 10 mm de diâmetro e 105 mm de comprimento. Composto a base de ceras, cargas, minerais inertes e pigmentos. Produto certificado pelo inmetro. Deverá apresentar, juntamente com a amostra, certificado do inmetro com a data de validade vigente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85</w:t>
            </w:r>
          </w:p>
        </w:tc>
        <w:tc>
          <w:tcPr>
            <w:tcW w:w="462" w:type="pct"/>
            <w:vAlign w:val="center"/>
          </w:tcPr>
          <w:p w:rsidR="00887D02" w:rsidRPr="00731797" w:rsidRDefault="00887D02" w:rsidP="00887D02">
            <w:pPr>
              <w:jc w:val="center"/>
              <w:rPr>
                <w:color w:val="000000"/>
              </w:rPr>
            </w:pPr>
            <w:r w:rsidRPr="00731797">
              <w:rPr>
                <w:color w:val="000000"/>
              </w:rPr>
              <w:t>50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Glitter</w:t>
            </w:r>
            <w:r w:rsidRPr="00731797">
              <w:rPr>
                <w:color w:val="000000"/>
              </w:rPr>
              <w:t xml:space="preserve"> </w:t>
            </w:r>
            <w:r w:rsidRPr="00F7398B">
              <w:rPr>
                <w:b/>
                <w:color w:val="000000"/>
              </w:rPr>
              <w:t>( cores variadas)</w:t>
            </w:r>
            <w:r w:rsidRPr="00731797">
              <w:rPr>
                <w:color w:val="000000"/>
              </w:rPr>
              <w:t xml:space="preserve"> composição: o glitter é composto por partículas brilhantes, geralmente feitas de plástico, metal ou vidro, pulverizado em uma variedade de tamanhos. Variedade de cores: disponível em uma ampla gama de cores vibrantes e metálicas para atender às necessidades de diferentes projetos e preferências estéticas. Versatilidade de aplicações: adequado para uso em uma variedade de materiais, incluindo cosméticos, tintas, esmaltes, papel, tecidos e outros substratos, proporcionando um toque de brilho e glamour. Tamanhos diversificados: disponível em uma variedade de tamanhos de partículas, desde partículas finas para acabamentos sutis até pedaços maiores para efeitos mais dramáticos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C223B6" w:rsidTr="00354B28">
        <w:tc>
          <w:tcPr>
            <w:tcW w:w="329" w:type="pct"/>
            <w:vAlign w:val="center"/>
          </w:tcPr>
          <w:p w:rsidR="00887D02" w:rsidRPr="00066ED4" w:rsidRDefault="00887D02" w:rsidP="00887D02">
            <w:pPr>
              <w:tabs>
                <w:tab w:val="center" w:pos="4252"/>
                <w:tab w:val="right" w:pos="8504"/>
              </w:tabs>
              <w:jc w:val="center"/>
              <w:rPr>
                <w:rFonts w:cs="Arial"/>
              </w:rPr>
            </w:pPr>
            <w:r w:rsidRPr="00066ED4">
              <w:rPr>
                <w:rFonts w:cs="Arial"/>
              </w:rPr>
              <w:t>86</w:t>
            </w:r>
          </w:p>
        </w:tc>
        <w:tc>
          <w:tcPr>
            <w:tcW w:w="462" w:type="pct"/>
            <w:vAlign w:val="center"/>
          </w:tcPr>
          <w:p w:rsidR="00887D02" w:rsidRPr="00066ED4" w:rsidRDefault="00887D02" w:rsidP="00887D02">
            <w:pPr>
              <w:jc w:val="center"/>
              <w:rPr>
                <w:color w:val="000000"/>
              </w:rPr>
            </w:pPr>
            <w:r w:rsidRPr="00066ED4">
              <w:rPr>
                <w:color w:val="000000"/>
              </w:rPr>
              <w:t>75</w:t>
            </w:r>
          </w:p>
        </w:tc>
        <w:tc>
          <w:tcPr>
            <w:tcW w:w="359" w:type="pct"/>
            <w:vAlign w:val="center"/>
          </w:tcPr>
          <w:p w:rsidR="00887D02" w:rsidRPr="00066ED4" w:rsidRDefault="00887D02" w:rsidP="00887D02">
            <w:pPr>
              <w:jc w:val="center"/>
              <w:rPr>
                <w:color w:val="000000"/>
              </w:rPr>
            </w:pPr>
            <w:r w:rsidRPr="00066ED4">
              <w:rPr>
                <w:color w:val="000000"/>
              </w:rPr>
              <w:t>PCT</w:t>
            </w:r>
          </w:p>
        </w:tc>
        <w:tc>
          <w:tcPr>
            <w:tcW w:w="2697" w:type="pct"/>
            <w:vAlign w:val="bottom"/>
          </w:tcPr>
          <w:p w:rsidR="00887D02" w:rsidRPr="00066ED4" w:rsidRDefault="00887D02" w:rsidP="00354B28">
            <w:pPr>
              <w:jc w:val="both"/>
              <w:rPr>
                <w:color w:val="000000"/>
              </w:rPr>
            </w:pPr>
            <w:r w:rsidRPr="00066ED4">
              <w:rPr>
                <w:b/>
                <w:color w:val="000000"/>
              </w:rPr>
              <w:t>Haste de chenille</w:t>
            </w:r>
            <w:r w:rsidRPr="00066ED4">
              <w:rPr>
                <w:color w:val="000000"/>
              </w:rPr>
              <w:t xml:space="preserve"> limpador de cachimbo para artesanato </w:t>
            </w:r>
            <w:r w:rsidRPr="00066ED4">
              <w:rPr>
                <w:b/>
                <w:color w:val="000000"/>
              </w:rPr>
              <w:t>metálicos</w:t>
            </w:r>
            <w:r w:rsidRPr="00066ED4">
              <w:rPr>
                <w:color w:val="000000"/>
              </w:rPr>
              <w:t xml:space="preserve"> pacote com 10 unidades de 30 cm. Nas cores vermelho, amarelo, roxo, azul, rosa, pink, branco, preto, verde, verde musgo, lilás, azul marinho, furta- cor, azul claro, laranja. 5 pacotes de cada cor</w:t>
            </w:r>
          </w:p>
        </w:tc>
        <w:tc>
          <w:tcPr>
            <w:tcW w:w="379" w:type="pct"/>
          </w:tcPr>
          <w:p w:rsidR="00887D02" w:rsidRPr="00C223B6" w:rsidRDefault="00887D02" w:rsidP="00887D02">
            <w:pPr>
              <w:rPr>
                <w:b/>
                <w:color w:val="000000"/>
                <w:highlight w:val="yellow"/>
              </w:rPr>
            </w:pPr>
          </w:p>
        </w:tc>
        <w:tc>
          <w:tcPr>
            <w:tcW w:w="360" w:type="pct"/>
          </w:tcPr>
          <w:p w:rsidR="00887D02" w:rsidRPr="00C223B6" w:rsidRDefault="00887D02" w:rsidP="00887D02">
            <w:pPr>
              <w:rPr>
                <w:b/>
                <w:color w:val="000000"/>
                <w:highlight w:val="yellow"/>
              </w:rPr>
            </w:pPr>
          </w:p>
        </w:tc>
        <w:tc>
          <w:tcPr>
            <w:tcW w:w="414" w:type="pct"/>
          </w:tcPr>
          <w:p w:rsidR="00887D02" w:rsidRPr="00C223B6" w:rsidRDefault="00887D02" w:rsidP="00887D02">
            <w:pPr>
              <w:rPr>
                <w:b/>
                <w:color w:val="000000"/>
                <w:highlight w:val="yellow"/>
              </w:rPr>
            </w:pPr>
          </w:p>
        </w:tc>
      </w:tr>
      <w:tr w:rsidR="00887D02" w:rsidRPr="00731797" w:rsidTr="00354B28">
        <w:tc>
          <w:tcPr>
            <w:tcW w:w="329" w:type="pct"/>
            <w:vAlign w:val="center"/>
          </w:tcPr>
          <w:p w:rsidR="00887D02" w:rsidRPr="00066ED4" w:rsidRDefault="00887D02" w:rsidP="00887D02">
            <w:pPr>
              <w:tabs>
                <w:tab w:val="center" w:pos="4252"/>
                <w:tab w:val="right" w:pos="8504"/>
              </w:tabs>
              <w:jc w:val="center"/>
              <w:rPr>
                <w:rFonts w:cs="Arial"/>
              </w:rPr>
            </w:pPr>
            <w:r w:rsidRPr="00066ED4">
              <w:rPr>
                <w:rFonts w:cs="Arial"/>
              </w:rPr>
              <w:t>87</w:t>
            </w:r>
          </w:p>
        </w:tc>
        <w:tc>
          <w:tcPr>
            <w:tcW w:w="462" w:type="pct"/>
            <w:vAlign w:val="center"/>
          </w:tcPr>
          <w:p w:rsidR="00887D02" w:rsidRPr="00066ED4" w:rsidRDefault="00887D02" w:rsidP="00887D02">
            <w:pPr>
              <w:jc w:val="center"/>
              <w:rPr>
                <w:color w:val="000000"/>
              </w:rPr>
            </w:pPr>
            <w:r w:rsidRPr="00066ED4">
              <w:rPr>
                <w:color w:val="000000"/>
              </w:rPr>
              <w:t>75</w:t>
            </w:r>
          </w:p>
        </w:tc>
        <w:tc>
          <w:tcPr>
            <w:tcW w:w="359" w:type="pct"/>
            <w:vAlign w:val="center"/>
          </w:tcPr>
          <w:p w:rsidR="00887D02" w:rsidRPr="00066ED4" w:rsidRDefault="00887D02" w:rsidP="00887D02">
            <w:pPr>
              <w:jc w:val="center"/>
              <w:rPr>
                <w:color w:val="000000"/>
              </w:rPr>
            </w:pPr>
            <w:r w:rsidRPr="00066ED4">
              <w:rPr>
                <w:color w:val="000000"/>
              </w:rPr>
              <w:t>PCT</w:t>
            </w:r>
          </w:p>
        </w:tc>
        <w:tc>
          <w:tcPr>
            <w:tcW w:w="2697" w:type="pct"/>
            <w:vAlign w:val="bottom"/>
          </w:tcPr>
          <w:p w:rsidR="00887D02" w:rsidRPr="00066ED4" w:rsidRDefault="00887D02" w:rsidP="00354B28">
            <w:pPr>
              <w:jc w:val="both"/>
              <w:rPr>
                <w:color w:val="000000"/>
              </w:rPr>
            </w:pPr>
            <w:r w:rsidRPr="00066ED4">
              <w:rPr>
                <w:b/>
                <w:color w:val="000000"/>
              </w:rPr>
              <w:t>Haste de chenille</w:t>
            </w:r>
            <w:r w:rsidRPr="00066ED4">
              <w:rPr>
                <w:color w:val="000000"/>
              </w:rPr>
              <w:t xml:space="preserve"> limpador de cachimbo para artesanato pacote com 10 unidades de 30 cm. Nas cores vermelho, amarelo, roxo, azul, rosa, pink, branco, preto, verde, verde musgo, lilás, azul marinho, furta- cor, azul claro, laranja. 5 pacotes de cada cor</w:t>
            </w:r>
          </w:p>
        </w:tc>
        <w:tc>
          <w:tcPr>
            <w:tcW w:w="379" w:type="pct"/>
          </w:tcPr>
          <w:p w:rsidR="00887D02" w:rsidRPr="00C223B6" w:rsidRDefault="00887D02" w:rsidP="00887D02">
            <w:pPr>
              <w:rPr>
                <w:b/>
                <w:color w:val="000000"/>
                <w:highlight w:val="yellow"/>
              </w:rPr>
            </w:pPr>
          </w:p>
        </w:tc>
        <w:tc>
          <w:tcPr>
            <w:tcW w:w="360" w:type="pct"/>
          </w:tcPr>
          <w:p w:rsidR="00887D02" w:rsidRPr="00C223B6" w:rsidRDefault="00887D02" w:rsidP="00887D02">
            <w:pPr>
              <w:rPr>
                <w:b/>
                <w:color w:val="000000"/>
                <w:highlight w:val="yellow"/>
              </w:rPr>
            </w:pPr>
          </w:p>
        </w:tc>
        <w:tc>
          <w:tcPr>
            <w:tcW w:w="414" w:type="pct"/>
          </w:tcPr>
          <w:p w:rsidR="00887D02" w:rsidRPr="00C223B6" w:rsidRDefault="00887D02" w:rsidP="00887D02">
            <w:pPr>
              <w:rPr>
                <w:b/>
                <w:color w:val="000000"/>
                <w:highlight w:val="yellow"/>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88</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 criando histórias</w:t>
            </w:r>
            <w:r w:rsidRPr="00731797">
              <w:rPr>
                <w:color w:val="000000"/>
              </w:rPr>
              <w:t xml:space="preserve"> - (grow)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89</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 treino cerebral</w:t>
            </w:r>
            <w:r w:rsidRPr="00731797">
              <w:rPr>
                <w:color w:val="000000"/>
              </w:rPr>
              <w:t xml:space="preserve">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90</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cai nao cai</w:t>
            </w:r>
            <w:r w:rsidRPr="00731797">
              <w:rPr>
                <w:color w:val="000000"/>
              </w:rPr>
              <w:t xml:space="preserve">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91</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do alfabeto</w:t>
            </w:r>
            <w:r w:rsidRPr="00731797">
              <w:rPr>
                <w:color w:val="000000"/>
              </w:rPr>
              <w:t xml:space="preserve"> - letras - material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92</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dominó</w:t>
            </w:r>
            <w:r w:rsidRPr="00731797">
              <w:rPr>
                <w:color w:val="000000"/>
              </w:rPr>
              <w:t xml:space="preserve"> (com cor) em mdf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93</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martelando</w:t>
            </w:r>
            <w:r w:rsidRPr="00731797">
              <w:rPr>
                <w:color w:val="000000"/>
              </w:rPr>
              <w:t xml:space="preserve">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94</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pega peixe</w:t>
            </w:r>
            <w:r w:rsidRPr="00731797">
              <w:rPr>
                <w:color w:val="000000"/>
              </w:rPr>
              <w:t xml:space="preserve"> - pescaria maluca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95</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pula macaco</w:t>
            </w:r>
            <w:r w:rsidRPr="00731797">
              <w:rPr>
                <w:color w:val="000000"/>
              </w:rPr>
              <w:t xml:space="preserve">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96</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quebra cabeça</w:t>
            </w:r>
            <w:r w:rsidRPr="00731797">
              <w:rPr>
                <w:color w:val="000000"/>
              </w:rPr>
              <w:t xml:space="preserve"> (diversos) com 30 peças - material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97</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quebra cabeça</w:t>
            </w:r>
            <w:r w:rsidRPr="00731797">
              <w:rPr>
                <w:color w:val="000000"/>
              </w:rPr>
              <w:t xml:space="preserve"> (diversos) com 60 peças - material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98</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tapa certo</w:t>
            </w:r>
            <w:r w:rsidRPr="00731797">
              <w:rPr>
                <w:color w:val="000000"/>
              </w:rPr>
              <w:t xml:space="preserve"> - materiais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99</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twister</w:t>
            </w:r>
            <w:r w:rsidRPr="00731797">
              <w:rPr>
                <w:color w:val="000000"/>
              </w:rPr>
              <w:t xml:space="preserve"> - material de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100</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Jogo xadrez</w:t>
            </w:r>
            <w:r w:rsidRPr="00731797">
              <w:rPr>
                <w:color w:val="000000"/>
              </w:rPr>
              <w:t xml:space="preserve"> da memória - material 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101</w:t>
            </w:r>
          </w:p>
        </w:tc>
        <w:tc>
          <w:tcPr>
            <w:tcW w:w="462" w:type="pct"/>
            <w:vAlign w:val="center"/>
          </w:tcPr>
          <w:p w:rsidR="00887D02" w:rsidRPr="00731797" w:rsidRDefault="00887D02" w:rsidP="00887D02">
            <w:pPr>
              <w:jc w:val="center"/>
              <w:rPr>
                <w:color w:val="000000"/>
              </w:rPr>
            </w:pPr>
            <w:r w:rsidRPr="00731797">
              <w:rPr>
                <w:color w:val="000000"/>
              </w:rPr>
              <w:t>15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Kit higiene bebê simples</w:t>
            </w:r>
            <w:r w:rsidRPr="00731797">
              <w:rPr>
                <w:color w:val="000000"/>
              </w:rPr>
              <w:t xml:space="preserve"> - 8 peças mdf cru 3mm feito com produto de qualidade. Material : mdf cru / produto de qualidade! O kit contém: 1 cesto - tamanho: 30,5 x 25 x 11 cm. 1 porta fralda - tamanho: 23,5 x 26,5 x 15 cm. 1 lixeira - tamanho: 19 x 19 x 20 cm. 1 abajur sem fiação - tamanho 17 x 17 x 29 cm. 1 pote g - tamanho: 8 x 8 x 12 cm. 1 pote m - tamanho: 8 x 8 x 10 cm. 1 pote p - tamanho: 8 x 8 x 8 cm. 1 farmacinha - tamanho : 23 x 16 x 12 cm. Com porta retrato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102</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Lâmina de corte de reposição roquete</w:t>
            </w:r>
            <w:r w:rsidRPr="00731797">
              <w:rPr>
                <w:color w:val="000000"/>
              </w:rPr>
              <w:t xml:space="preserve"> – silhouette informações técnicas produto: lâmina autoajustável tipo b - silhouette material da lâmina: liga de tungstênio sinterizado método de ajuste: ajuste automatizado (controlado pela configuração do software silhouette studio e ajustado pela máquina) faixa de comprimento da lâmina: 0,1 mm - 1 mm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103</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CX</w:t>
            </w:r>
          </w:p>
        </w:tc>
        <w:tc>
          <w:tcPr>
            <w:tcW w:w="2697" w:type="pct"/>
            <w:vAlign w:val="bottom"/>
          </w:tcPr>
          <w:p w:rsidR="00887D02" w:rsidRPr="00731797" w:rsidRDefault="00887D02" w:rsidP="00354B28">
            <w:pPr>
              <w:jc w:val="both"/>
              <w:rPr>
                <w:color w:val="000000"/>
              </w:rPr>
            </w:pPr>
            <w:r w:rsidRPr="00F7398B">
              <w:rPr>
                <w:b/>
                <w:color w:val="000000"/>
              </w:rPr>
              <w:t>Lâmina para estilete</w:t>
            </w:r>
            <w:r w:rsidRPr="00731797">
              <w:rPr>
                <w:color w:val="000000"/>
              </w:rPr>
              <w:t xml:space="preserve"> fabricada em aço carbono é usada para cortar papel grosso, filme, papelão, cartolina, sulfite, contact, etc. A lâmina possui entalhes ao longo do seu comprimento para ajustar o tamanho conforme o desgaste, facilitando o processo sem dificuldade e não deixando rebarbas. - especificações técnicas: material: aço carbono: comprimento da lâmina: 110mm: largura da lâmina: 18mm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104</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Lantejoula cubeta irisada</w:t>
            </w:r>
            <w:r w:rsidRPr="00731797">
              <w:rPr>
                <w:color w:val="000000"/>
              </w:rPr>
              <w:t xml:space="preserve"> 14mm pacote com 100gr</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105</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Lantejoula cubeta metalizada</w:t>
            </w:r>
            <w:r w:rsidRPr="00731797">
              <w:rPr>
                <w:color w:val="000000"/>
              </w:rPr>
              <w:t xml:space="preserve"> (ouro) 14mm pacote com 100gr</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106</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Lantejoula cubeta metalizada</w:t>
            </w:r>
            <w:r w:rsidRPr="00731797">
              <w:rPr>
                <w:color w:val="000000"/>
              </w:rPr>
              <w:t xml:space="preserve"> (prata) 14mm pacote com 100gr</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107</w:t>
            </w:r>
          </w:p>
        </w:tc>
        <w:tc>
          <w:tcPr>
            <w:tcW w:w="462" w:type="pct"/>
            <w:vAlign w:val="center"/>
          </w:tcPr>
          <w:p w:rsidR="00887D02" w:rsidRPr="00731797" w:rsidRDefault="00887D02" w:rsidP="00887D02">
            <w:pPr>
              <w:jc w:val="center"/>
              <w:rPr>
                <w:color w:val="000000"/>
              </w:rPr>
            </w:pPr>
            <w:r w:rsidRPr="00731797">
              <w:rPr>
                <w:color w:val="000000"/>
              </w:rPr>
              <w:t>50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Lantejoulas cores e tamanhos variados</w:t>
            </w:r>
            <w:r w:rsidRPr="00731797">
              <w:rPr>
                <w:color w:val="000000"/>
              </w:rPr>
              <w:t xml:space="preserve"> características principais: material: as lantejoulas são geralmente fabricadas em plástico ou metal, garantindo durabilidade e resistência. Formato e tamanho: disponíveis em uma variedade de formas e tamanhos, incluindo redondas, quadradas, em forma de estrela, coração, etc., para atender às necessidades específicas de cada projeto. Variedade de cores: oferecidas em uma ampla gama de cores vibrantes e metálicas, permitindo escolhas personalizadas de acordo com as preferências estéticas e temáticas do projeto. Acabamentos diversificados: podem apresentar diferentes acabamentos, como brilhante, fosco, holográfico, opaco, entre outros, para criar efeitos visuais únicos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108</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Lápis de cor jumbo 3/4</w:t>
            </w:r>
            <w:r w:rsidRPr="00731797">
              <w:rPr>
                <w:color w:val="000000"/>
              </w:rPr>
              <w:t xml:space="preserve"> – caixa contendo 24 lápis de cores diferentes, com formato triangular e jumbo. Comprimento de 3/4 ideal para mãozinhas pequenas. Lápis produzido com madeira 100% reflorestada. Deverá acompanhar os lápis, na embalagem original do produto, um apontador com depósito. O produto deverá conter certificação ambiental (fsc, cerflor, ou similar), que deverá constar na embalagem do produto. Produto certificado pelo inmetro. Deverá apresentar, juntamente com a amostra, certificado do inmetro com a data de validade vigente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109</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KG</w:t>
            </w:r>
          </w:p>
        </w:tc>
        <w:tc>
          <w:tcPr>
            <w:tcW w:w="2697" w:type="pct"/>
            <w:vAlign w:val="bottom"/>
          </w:tcPr>
          <w:p w:rsidR="00887D02" w:rsidRPr="00731797" w:rsidRDefault="00887D02" w:rsidP="00354B28">
            <w:pPr>
              <w:jc w:val="both"/>
              <w:rPr>
                <w:color w:val="000000"/>
              </w:rPr>
            </w:pPr>
            <w:r w:rsidRPr="00F7398B">
              <w:rPr>
                <w:b/>
                <w:color w:val="000000"/>
              </w:rPr>
              <w:t>Massa de biscuit natural</w:t>
            </w:r>
            <w:r w:rsidRPr="00731797">
              <w:rPr>
                <w:color w:val="000000"/>
              </w:rPr>
              <w:t>, massa pronta para modelagem em biscuit de ótima qualidade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110</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F7398B">
              <w:rPr>
                <w:b/>
                <w:color w:val="000000"/>
              </w:rPr>
              <w:t>Material da tela</w:t>
            </w:r>
            <w:r w:rsidRPr="00731797">
              <w:rPr>
                <w:color w:val="000000"/>
              </w:rPr>
              <w:t>: nylon rolo com 100 metros cor: dourado tamanho: 0,8 mm * 20 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111</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Miçangão de vidro</w:t>
            </w:r>
            <w:r w:rsidRPr="00731797">
              <w:rPr>
                <w:color w:val="000000"/>
              </w:rPr>
              <w:t xml:space="preserve"> 6/0, cores variadas composiçao: 100% vidro unidade de venda: pacote com 500 gramas tamanho: 6/0</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112</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de silicone</w:t>
            </w:r>
            <w:r w:rsidRPr="00731797">
              <w:rPr>
                <w:color w:val="000000"/>
              </w:rPr>
              <w:t xml:space="preserve"> estrela ch</w:t>
            </w:r>
            <w:r>
              <w:rPr>
                <w:color w:val="000000"/>
              </w:rPr>
              <w:t>aveiro eternizar resina biscuit</w:t>
            </w:r>
            <w:r w:rsidRPr="00731797">
              <w:rPr>
                <w:color w:val="000000"/>
              </w:rPr>
              <w:t xml:space="preserve"> dimensões: para chaveiro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113</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de silicone</w:t>
            </w:r>
            <w:r w:rsidRPr="00731797">
              <w:rPr>
                <w:color w:val="000000"/>
              </w:rPr>
              <w:t xml:space="preserve"> folha de palmeira - indicado para fabricação de sabonetes, velas, peças em gesso ou  resina. Molde de silicone folha de palmeira com 10 cavidades.peso médio do molde de silicone: 160gr.medidas aproximadas do molde (cxlxa): 18x8,5x1 medidas aproximadas do produto final (cxlxa): 4,5x2,5x0,5</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114</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de silicone</w:t>
            </w:r>
            <w:r w:rsidRPr="00731797">
              <w:rPr>
                <w:color w:val="000000"/>
              </w:rPr>
              <w:t xml:space="preserve"> rosa flor para pasta americana resina biscui,feitas com 100% silicone para alimentos dimensão: 8,5 cm x 6,5 cm tamanho das rosas: maior mede 3,5 cm (aproximadamente). Menor mede 0,9 cm (aproximadamente)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115</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para resina</w:t>
            </w:r>
            <w:r w:rsidRPr="00731797">
              <w:rPr>
                <w:color w:val="000000"/>
              </w:rPr>
              <w:t xml:space="preserve"> chaveiro 8 mini borboletas com tamanho de 2,2l x 1,7a x 0,3p. Nossos moldes possuem acabamento brilhante e são próprios para artesanato com resina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116</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para resina</w:t>
            </w:r>
            <w:r w:rsidRPr="00731797">
              <w:rPr>
                <w:color w:val="000000"/>
              </w:rPr>
              <w:t xml:space="preserve"> para chaveiro em formato de coração com 10 cavidades. 6 corações maiores no tamanho 5,4l x 4,8a x 0,5p. 4. 4 corações menores no tamanho 2,4l x 2a x 0,5p.nossos moldes possuem acabamento brilhante e são próprios para artesanato com resina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117</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 silicone</w:t>
            </w:r>
            <w:r w:rsidRPr="00731797">
              <w:rPr>
                <w:color w:val="000000"/>
              </w:rPr>
              <w:t xml:space="preserve"> alfabeto invertido para letras de resinafabricado em silicone. Usos recomendados: artesanato. É resistente ao calor e ao frio. Dimensões: para chaveiro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118</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Moldes em silicone</w:t>
            </w:r>
            <w:r w:rsidRPr="00731797">
              <w:rPr>
                <w:color w:val="000000"/>
              </w:rPr>
              <w:t xml:space="preserve"> lacinhos- marca  de  referência  prime  chef ,são resistentes a altas temperaturas (-30°c a 230°c) e podem ser levados ao forno, micro-ondas ou freezer. Ideal para trabalhos com pasta americana, pastas à base de açúcar, biscuit, sabonete, entre outros. 16 moldes de aproximadamente: 1cm a 2cm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119</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Olho móvel</w:t>
            </w:r>
            <w:r w:rsidRPr="00731797">
              <w:rPr>
                <w:color w:val="000000"/>
              </w:rPr>
              <w:t xml:space="preserve"> de 12mm contendo 100 unidades, é muito utilizado na confecção de bonecas, pelúcias, desenhos, roupas e muito mais. Eles possuem uma base reta o ideal é utilizar uma cola quente ou silicone liquido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120</w:t>
            </w:r>
          </w:p>
        </w:tc>
        <w:tc>
          <w:tcPr>
            <w:tcW w:w="462" w:type="pct"/>
            <w:vAlign w:val="center"/>
          </w:tcPr>
          <w:p w:rsidR="00887D02" w:rsidRPr="00731797" w:rsidRDefault="00887D02" w:rsidP="00887D02">
            <w:pPr>
              <w:jc w:val="center"/>
              <w:rPr>
                <w:color w:val="000000"/>
              </w:rPr>
            </w:pPr>
            <w:r w:rsidRPr="00731797">
              <w:rPr>
                <w:color w:val="000000"/>
              </w:rPr>
              <w:t>101</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 xml:space="preserve">Olho movel </w:t>
            </w:r>
            <w:r w:rsidRPr="00731797">
              <w:rPr>
                <w:color w:val="000000"/>
              </w:rPr>
              <w:t>de 15mm , utilizado na confecção de bonecas, pelucias, desenhos, roupas e atividades artesanais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121</w:t>
            </w:r>
          </w:p>
        </w:tc>
        <w:tc>
          <w:tcPr>
            <w:tcW w:w="462" w:type="pct"/>
            <w:vAlign w:val="center"/>
          </w:tcPr>
          <w:p w:rsidR="00887D02" w:rsidRPr="00731797" w:rsidRDefault="00887D02" w:rsidP="00887D02">
            <w:pPr>
              <w:jc w:val="center"/>
              <w:rPr>
                <w:color w:val="000000"/>
              </w:rPr>
            </w:pPr>
            <w:r w:rsidRPr="00731797">
              <w:rPr>
                <w:color w:val="000000"/>
              </w:rPr>
              <w:t>101</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Olho movel</w:t>
            </w:r>
            <w:r w:rsidRPr="00731797">
              <w:rPr>
                <w:color w:val="000000"/>
              </w:rPr>
              <w:t xml:space="preserve"> de 18mm utilizado na confecção de bonecas, pelucias, desenhos, roupas e atividades artesanais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122</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Olho móvel</w:t>
            </w:r>
            <w:r w:rsidRPr="00731797">
              <w:rPr>
                <w:color w:val="000000"/>
              </w:rPr>
              <w:t xml:space="preserve"> para artesano,tamanho: 20 mm utilizado na confecção de bonecas, pelucias, desenhos, roupas e atividades artesanais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123</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Pacote com 100 unidades de olho móvel</w:t>
            </w:r>
            <w:r w:rsidRPr="00731797">
              <w:rPr>
                <w:color w:val="000000"/>
              </w:rPr>
              <w:t xml:space="preserve"> de 7mm de diâmetro.composição; 100% plástico, ideal para artesanato, atividade escolares, brincadeiras e etc</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124</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Palito picolé sorvete</w:t>
            </w:r>
            <w:r w:rsidRPr="00731797">
              <w:rPr>
                <w:color w:val="000000"/>
              </w:rPr>
              <w:t xml:space="preserve"> artesanato pct 2000 unidades- ponta redonda a granel, modelo: ponta redonda, material: madeira, medidas: 11,5 cm x 1 cm, embalagem: granel</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125</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 xml:space="preserve">Palitos / espetos </w:t>
            </w:r>
            <w:r w:rsidRPr="00731797">
              <w:rPr>
                <w:color w:val="000000"/>
              </w:rPr>
              <w:t>de bambu com ponta, medindo 30cm de comprimento e 4mm de diâmetro. Quantidade de espetos por embalagem: 500 unidades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126</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Pano de prato</w:t>
            </w:r>
            <w:r w:rsidRPr="00731797">
              <w:rPr>
                <w:color w:val="000000"/>
              </w:rPr>
              <w:t xml:space="preserve"> bainha riscado tm com imagem para pintura - desenhos sortidos com temas variados - tamanho: 70cm x 50cm composição: 100% algodão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127</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Papel adesivo</w:t>
            </w:r>
            <w:r w:rsidRPr="00731797">
              <w:rPr>
                <w:color w:val="000000"/>
              </w:rPr>
              <w:t xml:space="preserve"> fotográfico 130gr a4 glossy branco brilhante com 20 folhas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128</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Papel color set</w:t>
            </w:r>
            <w:r w:rsidRPr="00731797">
              <w:rPr>
                <w:color w:val="000000"/>
              </w:rPr>
              <w:t xml:space="preserve"> criativo a4 75gr com 32 folhas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129</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Papel color set</w:t>
            </w:r>
            <w:r w:rsidRPr="00731797">
              <w:rPr>
                <w:color w:val="000000"/>
              </w:rPr>
              <w:t xml:space="preserve"> papel color set, cores sortidas, 48 x 66cm pct com 10 un amarelo, vermelho, azul, roxo, verde, rosa, laranja, marron, azul claro, pink, verde musgo, preto e branco 1pacote de cada cor</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130</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Papel decoupage</w:t>
            </w:r>
            <w:r w:rsidRPr="00731797">
              <w:rPr>
                <w:color w:val="000000"/>
              </w:rPr>
              <w:t xml:space="preserve"> adesiva da marca litoarte praticidade na hora de decorar com o papel para decoupage adesivo de natal da litoarte, com medida de 10x10cm possui uma camada adesiva na parte posterior que oferece maior praticidade em sua aplicação, fabricado em papel de 80g/m2. Com diversidade em estampas na qual atende todo tipo de trabalho, como utilidades para cozinha, caixas, embalagens para presente, quadros, molduras e muitos outros. Seus artesanatos natalinos ganharão um charme a mais com este produto! Modelo: tema diversos - material: adesivo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131</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Papel glossy</w:t>
            </w:r>
            <w:r w:rsidRPr="00731797">
              <w:rPr>
                <w:color w:val="000000"/>
              </w:rPr>
              <w:t xml:space="preserve"> fotográfico 150g a4 branco brilhante masterprint com 50 folhas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132</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CX</w:t>
            </w:r>
          </w:p>
        </w:tc>
        <w:tc>
          <w:tcPr>
            <w:tcW w:w="2697" w:type="pct"/>
            <w:vAlign w:val="bottom"/>
          </w:tcPr>
          <w:p w:rsidR="00887D02" w:rsidRPr="00731797" w:rsidRDefault="00887D02" w:rsidP="00354B28">
            <w:pPr>
              <w:jc w:val="both"/>
              <w:rPr>
                <w:color w:val="000000"/>
              </w:rPr>
            </w:pPr>
            <w:r w:rsidRPr="00F7398B">
              <w:rPr>
                <w:b/>
                <w:color w:val="000000"/>
              </w:rPr>
              <w:t xml:space="preserve">Papel sulfite </w:t>
            </w:r>
            <w:r w:rsidRPr="00731797">
              <w:rPr>
                <w:color w:val="000000"/>
              </w:rPr>
              <w:t>de papelaria, 75g/m2, a4, branco, corte rotativo, fsc/cerflor papel sulfite de papelaria; gramatura 75g/m2; formato a4; medindo (210x297)mm; alvura minima de 90%, conforme norma iso; opacidade minima de 87%; umidade minima de 3,5%, conforme norma tappi; corte rotativo, ph alcalino cor branco; embalagem revestida em bopp; produto com certificacao ambiental fsc ou cerflor, com selo e codigo de licenca impressos na embalagem com 500 folhas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133</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F7398B">
              <w:rPr>
                <w:b/>
                <w:color w:val="000000"/>
              </w:rPr>
              <w:t>Passa fita branco -</w:t>
            </w:r>
            <w:r w:rsidRPr="00731797">
              <w:rPr>
                <w:color w:val="000000"/>
              </w:rPr>
              <w:t xml:space="preserve"> com 13,7m composição 100% algodão largura 2,3cm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134</w:t>
            </w:r>
          </w:p>
        </w:tc>
        <w:tc>
          <w:tcPr>
            <w:tcW w:w="462" w:type="pct"/>
            <w:vAlign w:val="center"/>
          </w:tcPr>
          <w:p w:rsidR="00887D02" w:rsidRPr="00731797" w:rsidRDefault="00887D02" w:rsidP="00887D02">
            <w:pPr>
              <w:jc w:val="center"/>
              <w:rPr>
                <w:color w:val="000000"/>
              </w:rPr>
            </w:pPr>
            <w:r w:rsidRPr="00731797">
              <w:rPr>
                <w:color w:val="000000"/>
              </w:rPr>
              <w:t>7</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Passante bola</w:t>
            </w:r>
            <w:r w:rsidRPr="00731797">
              <w:rPr>
                <w:color w:val="000000"/>
              </w:rPr>
              <w:t xml:space="preserve"> lisa cores variadas na tamanho: 6mm ,tamanho do furo: 1mm material: plástico quantidade: 1000 peças (aproximadamente 150 gramas)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135</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PCT</w:t>
            </w:r>
          </w:p>
        </w:tc>
        <w:tc>
          <w:tcPr>
            <w:tcW w:w="2697" w:type="pct"/>
            <w:vAlign w:val="bottom"/>
          </w:tcPr>
          <w:p w:rsidR="00887D02" w:rsidRPr="00731797" w:rsidRDefault="00887D02" w:rsidP="00354B28">
            <w:pPr>
              <w:jc w:val="both"/>
              <w:rPr>
                <w:color w:val="000000"/>
              </w:rPr>
            </w:pPr>
            <w:r w:rsidRPr="00F7398B">
              <w:rPr>
                <w:b/>
                <w:color w:val="000000"/>
              </w:rPr>
              <w:t>Peças argola</w:t>
            </w:r>
            <w:r w:rsidRPr="00731797">
              <w:rPr>
                <w:color w:val="000000"/>
              </w:rPr>
              <w:t xml:space="preserve"> para chaveiro produzido em ferro, a argola é ideal para a confecção de chaveiros e artesanatos em geral. Ficha técnica: material: 100% ferro tipo: argola formato: redondo tamanho: 25mm quantidade: 500 peças (aproximadamente)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136</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Pincel artistico</w:t>
            </w:r>
            <w:r w:rsidRPr="00731797">
              <w:rPr>
                <w:color w:val="000000"/>
              </w:rPr>
              <w:t xml:space="preserve"> chato pontaslixadas filamento sintético cerdas brancas cabo curto natural-nº 08</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137</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Pincel artistico</w:t>
            </w:r>
            <w:r w:rsidRPr="00731797">
              <w:rPr>
                <w:color w:val="000000"/>
              </w:rPr>
              <w:t xml:space="preserve"> chato pontaslixadas filamento sintético cerdas brancas cabo curto natural-nº 10</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138</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Pincel artistico</w:t>
            </w:r>
            <w:r w:rsidRPr="00731797">
              <w:rPr>
                <w:color w:val="000000"/>
              </w:rPr>
              <w:t xml:space="preserve"> chato pontaslixadas filamento sintético cerdas brancas cabo curto natural-nº 4</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139</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center"/>
          </w:tcPr>
          <w:p w:rsidR="00887D02" w:rsidRPr="00F7398B" w:rsidRDefault="00887D02" w:rsidP="00354B28">
            <w:pPr>
              <w:tabs>
                <w:tab w:val="center" w:pos="4252"/>
                <w:tab w:val="right" w:pos="8504"/>
              </w:tabs>
              <w:jc w:val="both"/>
            </w:pPr>
            <w:r w:rsidRPr="00F7398B">
              <w:rPr>
                <w:b/>
              </w:rPr>
              <w:t>Pincel artistico</w:t>
            </w:r>
            <w:r w:rsidRPr="00F7398B">
              <w:t xml:space="preserve"> chato pontaslixadas filamento sintético cerdas brancas cabo curto natural-nº2</w:t>
            </w:r>
          </w:p>
        </w:tc>
        <w:tc>
          <w:tcPr>
            <w:tcW w:w="379" w:type="pct"/>
          </w:tcPr>
          <w:p w:rsidR="00887D02" w:rsidRPr="00F7398B" w:rsidRDefault="00887D02" w:rsidP="00887D02">
            <w:pPr>
              <w:tabs>
                <w:tab w:val="center" w:pos="4252"/>
                <w:tab w:val="right" w:pos="8504"/>
              </w:tabs>
              <w:rPr>
                <w:b/>
              </w:rPr>
            </w:pPr>
          </w:p>
        </w:tc>
        <w:tc>
          <w:tcPr>
            <w:tcW w:w="360" w:type="pct"/>
          </w:tcPr>
          <w:p w:rsidR="00887D02" w:rsidRPr="00F7398B" w:rsidRDefault="00887D02" w:rsidP="00887D02">
            <w:pPr>
              <w:tabs>
                <w:tab w:val="center" w:pos="4252"/>
                <w:tab w:val="right" w:pos="8504"/>
              </w:tabs>
              <w:rPr>
                <w:b/>
              </w:rPr>
            </w:pPr>
          </w:p>
        </w:tc>
        <w:tc>
          <w:tcPr>
            <w:tcW w:w="414" w:type="pct"/>
          </w:tcPr>
          <w:p w:rsidR="00887D02" w:rsidRPr="00F7398B" w:rsidRDefault="00887D02" w:rsidP="00887D02">
            <w:pPr>
              <w:tabs>
                <w:tab w:val="center" w:pos="4252"/>
                <w:tab w:val="right" w:pos="8504"/>
              </w:tabs>
              <w:rPr>
                <w:b/>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140</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Pincel artistico</w:t>
            </w:r>
            <w:r w:rsidRPr="00731797">
              <w:rPr>
                <w:color w:val="000000"/>
              </w:rPr>
              <w:t xml:space="preserve"> chato pontaslixadas filamento sintético cerdas brancas cabo curto natural-nº6</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141</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Pistola aplicador de cola quente</w:t>
            </w:r>
            <w:r w:rsidRPr="00731797">
              <w:rPr>
                <w:color w:val="000000"/>
              </w:rPr>
              <w:t xml:space="preserve"> 15w bivolt grande - aplicador térmico profissional indicado para derretimento de bastões de adesivo termoplástico com diâmetro de fino. - sua carcaça elaborada com plástico de alta resistência proporciona maior durabilidade.bivolt 127 v - 220 v 50 -60 hz</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142</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Pistola de cola quente grande</w:t>
            </w:r>
            <w:r w:rsidRPr="00731797">
              <w:rPr>
                <w:color w:val="000000"/>
              </w:rPr>
              <w:t xml:space="preserve"> ficha técnica: material: corpo: plástico | bico: ferro tipo: pistola formato: pistola para cola quente potencia: 60w bico: fino de alta precisão frequência: 50 - 60 hz voltagem: entre 100v e 240v (bivolt) tamanho da pistola: 14x14.5cm tamanho bastão de cola: 11mm tamanho do cabo: 150cm metragem do fio: 150cm atenção: possui botão de liga e desliga; certificado e liberado pelo inmetro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143</w:t>
            </w:r>
          </w:p>
        </w:tc>
        <w:tc>
          <w:tcPr>
            <w:tcW w:w="462" w:type="pct"/>
            <w:vAlign w:val="center"/>
          </w:tcPr>
          <w:p w:rsidR="00887D02" w:rsidRPr="00731797" w:rsidRDefault="00887D02" w:rsidP="00887D02">
            <w:pPr>
              <w:jc w:val="center"/>
              <w:rPr>
                <w:color w:val="000000"/>
              </w:rPr>
            </w:pPr>
            <w:r w:rsidRPr="00731797">
              <w:rPr>
                <w:color w:val="000000"/>
              </w:rPr>
              <w:t>15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Porta maternidade</w:t>
            </w:r>
            <w:r w:rsidRPr="00731797">
              <w:rPr>
                <w:color w:val="000000"/>
              </w:rPr>
              <w:t xml:space="preserve"> 22 x 22 cm - mdf cru 3mm ou 2,5mm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144</w:t>
            </w:r>
          </w:p>
        </w:tc>
        <w:tc>
          <w:tcPr>
            <w:tcW w:w="462" w:type="pct"/>
            <w:vAlign w:val="center"/>
          </w:tcPr>
          <w:p w:rsidR="00887D02" w:rsidRPr="00731797" w:rsidRDefault="00887D02" w:rsidP="00887D02">
            <w:pPr>
              <w:jc w:val="center"/>
              <w:rPr>
                <w:color w:val="000000"/>
              </w:rPr>
            </w:pPr>
            <w:r w:rsidRPr="00731797">
              <w:rPr>
                <w:color w:val="000000"/>
              </w:rPr>
              <w:t>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Porta retrato</w:t>
            </w:r>
            <w:r w:rsidRPr="00731797">
              <w:rPr>
                <w:color w:val="000000"/>
              </w:rPr>
              <w:t xml:space="preserve"> mdf de mesa p/ foto 10x15cm c/ vidro espessura: 9mm largura: 19cm altura: 14cm comprimento:1cm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145</w:t>
            </w:r>
          </w:p>
        </w:tc>
        <w:tc>
          <w:tcPr>
            <w:tcW w:w="462" w:type="pct"/>
            <w:vAlign w:val="center"/>
          </w:tcPr>
          <w:p w:rsidR="00887D02" w:rsidRPr="00731797" w:rsidRDefault="00887D02" w:rsidP="00887D02">
            <w:pPr>
              <w:jc w:val="center"/>
              <w:rPr>
                <w:color w:val="000000"/>
              </w:rPr>
            </w:pPr>
            <w:r w:rsidRPr="00731797">
              <w:rPr>
                <w:color w:val="000000"/>
              </w:rPr>
              <w:t>100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Pratinhos de papelão</w:t>
            </w:r>
            <w:r w:rsidRPr="00731797">
              <w:rPr>
                <w:color w:val="000000"/>
              </w:rPr>
              <w:t xml:space="preserve"> branco número 4 material: fabricados com papelão resistente, os pratinhos número 4 oferecem a combinação ideal de durabilidade e sustentabilidade, sendo biodegradáveis e compostáveis</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146</w:t>
            </w:r>
          </w:p>
        </w:tc>
        <w:tc>
          <w:tcPr>
            <w:tcW w:w="462" w:type="pct"/>
            <w:vAlign w:val="center"/>
          </w:tcPr>
          <w:p w:rsidR="00887D02" w:rsidRPr="00731797" w:rsidRDefault="00887D02" w:rsidP="00887D02">
            <w:pPr>
              <w:jc w:val="center"/>
              <w:rPr>
                <w:color w:val="000000"/>
              </w:rPr>
            </w:pPr>
            <w:r w:rsidRPr="00731797">
              <w:rPr>
                <w:color w:val="000000"/>
              </w:rPr>
              <w:t>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center"/>
          </w:tcPr>
          <w:p w:rsidR="00887D02" w:rsidRPr="00731797" w:rsidRDefault="00887D02" w:rsidP="00354B28">
            <w:pPr>
              <w:tabs>
                <w:tab w:val="center" w:pos="4252"/>
                <w:tab w:val="right" w:pos="8504"/>
              </w:tabs>
              <w:jc w:val="both"/>
              <w:rPr>
                <w:b/>
              </w:rPr>
            </w:pPr>
            <w:r w:rsidRPr="00731797">
              <w:rPr>
                <w:b/>
              </w:rPr>
              <w:t>Primer 250 ml</w:t>
            </w:r>
          </w:p>
        </w:tc>
        <w:tc>
          <w:tcPr>
            <w:tcW w:w="379" w:type="pct"/>
          </w:tcPr>
          <w:p w:rsidR="00887D02" w:rsidRPr="00731797" w:rsidRDefault="00887D02" w:rsidP="00887D02">
            <w:pPr>
              <w:tabs>
                <w:tab w:val="center" w:pos="4252"/>
                <w:tab w:val="right" w:pos="8504"/>
              </w:tabs>
              <w:rPr>
                <w:b/>
              </w:rPr>
            </w:pPr>
          </w:p>
        </w:tc>
        <w:tc>
          <w:tcPr>
            <w:tcW w:w="360" w:type="pct"/>
          </w:tcPr>
          <w:p w:rsidR="00887D02" w:rsidRPr="00731797" w:rsidRDefault="00887D02" w:rsidP="00887D02">
            <w:pPr>
              <w:tabs>
                <w:tab w:val="center" w:pos="4252"/>
                <w:tab w:val="right" w:pos="8504"/>
              </w:tabs>
              <w:rPr>
                <w:b/>
              </w:rPr>
            </w:pPr>
          </w:p>
        </w:tc>
        <w:tc>
          <w:tcPr>
            <w:tcW w:w="414" w:type="pct"/>
          </w:tcPr>
          <w:p w:rsidR="00887D02" w:rsidRPr="00731797" w:rsidRDefault="00887D02" w:rsidP="00887D02">
            <w:pPr>
              <w:tabs>
                <w:tab w:val="center" w:pos="4252"/>
                <w:tab w:val="right" w:pos="8504"/>
              </w:tabs>
              <w:rPr>
                <w:b/>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147</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KG</w:t>
            </w:r>
          </w:p>
        </w:tc>
        <w:tc>
          <w:tcPr>
            <w:tcW w:w="2697" w:type="pct"/>
            <w:vAlign w:val="center"/>
          </w:tcPr>
          <w:p w:rsidR="00887D02" w:rsidRPr="00F7398B" w:rsidRDefault="00887D02" w:rsidP="00354B28">
            <w:pPr>
              <w:jc w:val="both"/>
              <w:rPr>
                <w:color w:val="000000"/>
              </w:rPr>
            </w:pPr>
            <w:r w:rsidRPr="00F7398B">
              <w:rPr>
                <w:b/>
                <w:color w:val="000000"/>
              </w:rPr>
              <w:t>Refil fino</w:t>
            </w:r>
            <w:r w:rsidRPr="00731797">
              <w:rPr>
                <w:color w:val="000000"/>
              </w:rPr>
              <w:t xml:space="preserve"> para aplicador de cola quente. Sua aplicação é para o fechamento de caixas fio de telefone artesanato calçados martelinho de ouro etc. É importante observar a temperatura da aplicação pois se aplicado a temperatura baixa poderá comprometer a aderência. Pacote com 1 kg</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148</w:t>
            </w:r>
          </w:p>
        </w:tc>
        <w:tc>
          <w:tcPr>
            <w:tcW w:w="462" w:type="pct"/>
            <w:vAlign w:val="center"/>
          </w:tcPr>
          <w:p w:rsidR="00887D02" w:rsidRPr="00731797" w:rsidRDefault="00887D02" w:rsidP="00887D02">
            <w:pPr>
              <w:jc w:val="center"/>
              <w:rPr>
                <w:color w:val="000000"/>
              </w:rPr>
            </w:pPr>
            <w:r w:rsidRPr="00731797">
              <w:rPr>
                <w:color w:val="000000"/>
              </w:rPr>
              <w:t>2</w:t>
            </w:r>
          </w:p>
        </w:tc>
        <w:tc>
          <w:tcPr>
            <w:tcW w:w="359" w:type="pct"/>
            <w:vAlign w:val="center"/>
          </w:tcPr>
          <w:p w:rsidR="00887D02" w:rsidRPr="00731797" w:rsidRDefault="00887D02" w:rsidP="00887D02">
            <w:pPr>
              <w:jc w:val="center"/>
              <w:rPr>
                <w:color w:val="000000"/>
              </w:rPr>
            </w:pPr>
            <w:r w:rsidRPr="00731797">
              <w:rPr>
                <w:color w:val="000000"/>
              </w:rPr>
              <w:t>KG</w:t>
            </w:r>
          </w:p>
        </w:tc>
        <w:tc>
          <w:tcPr>
            <w:tcW w:w="2697" w:type="pct"/>
            <w:vAlign w:val="bottom"/>
          </w:tcPr>
          <w:p w:rsidR="00887D02" w:rsidRPr="00731797" w:rsidRDefault="00887D02" w:rsidP="00354B28">
            <w:pPr>
              <w:jc w:val="both"/>
              <w:rPr>
                <w:color w:val="000000"/>
              </w:rPr>
            </w:pPr>
            <w:r w:rsidRPr="00F7398B">
              <w:rPr>
                <w:b/>
                <w:color w:val="000000"/>
              </w:rPr>
              <w:t>Refil grosso</w:t>
            </w:r>
            <w:r w:rsidRPr="00731797">
              <w:rPr>
                <w:color w:val="000000"/>
              </w:rPr>
              <w:t xml:space="preserve"> para aplicador de cola quente. Sua aplicação é para o fechamento de caixas fio de telefone artesanato calçados martelinho de ouro etc. É importante observar a temperatura da aplicação pois se aplicado a temperatura baixa poderá comprometer a aderência. Pacote com 1 kg</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149</w:t>
            </w:r>
          </w:p>
        </w:tc>
        <w:tc>
          <w:tcPr>
            <w:tcW w:w="462" w:type="pct"/>
            <w:vAlign w:val="center"/>
          </w:tcPr>
          <w:p w:rsidR="00887D02" w:rsidRPr="00731797" w:rsidRDefault="00887D02" w:rsidP="00887D02">
            <w:pPr>
              <w:jc w:val="center"/>
              <w:rPr>
                <w:color w:val="000000"/>
              </w:rPr>
            </w:pPr>
            <w:r w:rsidRPr="00731797">
              <w:rPr>
                <w:color w:val="000000"/>
              </w:rPr>
              <w:t>18</w:t>
            </w:r>
          </w:p>
        </w:tc>
        <w:tc>
          <w:tcPr>
            <w:tcW w:w="359" w:type="pct"/>
            <w:vAlign w:val="center"/>
          </w:tcPr>
          <w:p w:rsidR="00887D02" w:rsidRPr="00731797" w:rsidRDefault="00887D02" w:rsidP="00887D02">
            <w:pPr>
              <w:jc w:val="center"/>
              <w:rPr>
                <w:color w:val="000000"/>
              </w:rPr>
            </w:pPr>
            <w:r w:rsidRPr="00731797">
              <w:rPr>
                <w:color w:val="000000"/>
              </w:rPr>
              <w:t>RL</w:t>
            </w:r>
          </w:p>
        </w:tc>
        <w:tc>
          <w:tcPr>
            <w:tcW w:w="2697" w:type="pct"/>
            <w:vAlign w:val="bottom"/>
          </w:tcPr>
          <w:p w:rsidR="00887D02" w:rsidRPr="00731797" w:rsidRDefault="00887D02" w:rsidP="00354B28">
            <w:pPr>
              <w:jc w:val="both"/>
              <w:rPr>
                <w:color w:val="000000"/>
              </w:rPr>
            </w:pPr>
            <w:r w:rsidRPr="00F7398B">
              <w:rPr>
                <w:b/>
                <w:color w:val="000000"/>
              </w:rPr>
              <w:t>Rolo de corda</w:t>
            </w:r>
            <w:r w:rsidRPr="00731797">
              <w:rPr>
                <w:color w:val="000000"/>
              </w:rPr>
              <w:t xml:space="preserve"> de sisal oleado cor variadas 2mm 300mts. - produto fabricado em fibra natural podendo ter pequena variação de expessura. *informações técnicas: - cor variadas - modelo; oleado - material; 100% sisal - fabricante; vonder - conteúdo da embalagem; 01 rolo de sisal - peso liq. Aproximado do produto (kg); 1,080kg</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150</w:t>
            </w:r>
          </w:p>
        </w:tc>
        <w:tc>
          <w:tcPr>
            <w:tcW w:w="462" w:type="pct"/>
            <w:vAlign w:val="center"/>
          </w:tcPr>
          <w:p w:rsidR="00887D02" w:rsidRPr="00731797" w:rsidRDefault="00887D02" w:rsidP="00887D02">
            <w:pPr>
              <w:jc w:val="center"/>
              <w:rPr>
                <w:color w:val="000000"/>
              </w:rPr>
            </w:pPr>
            <w:r w:rsidRPr="00731797">
              <w:rPr>
                <w:color w:val="000000"/>
              </w:rPr>
              <w:t>800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Sacola ecobag</w:t>
            </w:r>
            <w:r w:rsidRPr="00731797">
              <w:rPr>
                <w:color w:val="000000"/>
              </w:rPr>
              <w:t xml:space="preserve"> medida aproximada 30x40 confeccionada em algodão cru natural cor crua alça de 62cm em algodão cru transado de 25mm de largura área para personalização de 20x28 , enquadraremos sua arte nesta área descrita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151</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Suporte redondo</w:t>
            </w:r>
            <w:r w:rsidRPr="00731797">
              <w:rPr>
                <w:color w:val="000000"/>
              </w:rPr>
              <w:t xml:space="preserve"> de plástico resistente com 10 cavidades ideal para misturar, armazenar e dissolver tinta tamanho 17 cm</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152</w:t>
            </w:r>
          </w:p>
        </w:tc>
        <w:tc>
          <w:tcPr>
            <w:tcW w:w="462" w:type="pct"/>
            <w:vAlign w:val="center"/>
          </w:tcPr>
          <w:p w:rsidR="00887D02" w:rsidRPr="00731797" w:rsidRDefault="00887D02" w:rsidP="00887D02">
            <w:pPr>
              <w:jc w:val="center"/>
              <w:rPr>
                <w:color w:val="000000"/>
              </w:rPr>
            </w:pPr>
            <w:r w:rsidRPr="00731797">
              <w:rPr>
                <w:color w:val="000000"/>
              </w:rPr>
              <w:t>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Tatame de eva</w:t>
            </w:r>
            <w:r w:rsidRPr="00731797">
              <w:rPr>
                <w:color w:val="000000"/>
              </w:rPr>
              <w:t xml:space="preserve"> - kit com 12 peças - em dimensões de 2cm de espessura, largura 50cm, altura 50 cm tendo área de 3m².</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153</w:t>
            </w:r>
          </w:p>
        </w:tc>
        <w:tc>
          <w:tcPr>
            <w:tcW w:w="462" w:type="pct"/>
            <w:vAlign w:val="center"/>
          </w:tcPr>
          <w:p w:rsidR="00887D02" w:rsidRPr="00731797" w:rsidRDefault="00887D02" w:rsidP="00887D02">
            <w:pPr>
              <w:jc w:val="center"/>
              <w:rPr>
                <w:color w:val="000000"/>
              </w:rPr>
            </w:pPr>
            <w:r w:rsidRPr="00731797">
              <w:rPr>
                <w:color w:val="000000"/>
              </w:rPr>
              <w:t>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Telas para pintura 10x10cm</w:t>
            </w:r>
            <w:r w:rsidRPr="00731797">
              <w:rPr>
                <w:color w:val="000000"/>
              </w:rPr>
              <w:t xml:space="preserve"> com materiais de 1º linha - tecido 100% algodão próprio para pintura com aplicação de resina acrílica de altaqualida de, grampeada por traz. absorção correta das tintas conferindo um bom rendimento e ótimo resultado. chassis em madeira pinus nobre seca em estufa, tratada e certificada. as telas painéis seguem montadas e prontas para uso. ideais para pintura com tinta óleo, acrílica, tintas base solvente e água, aceita colagens e texturização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154</w:t>
            </w:r>
          </w:p>
        </w:tc>
        <w:tc>
          <w:tcPr>
            <w:tcW w:w="462" w:type="pct"/>
            <w:vAlign w:val="center"/>
          </w:tcPr>
          <w:p w:rsidR="00887D02" w:rsidRPr="00731797" w:rsidRDefault="00887D02" w:rsidP="00887D02">
            <w:pPr>
              <w:jc w:val="center"/>
              <w:rPr>
                <w:color w:val="000000"/>
              </w:rPr>
            </w:pPr>
            <w:r w:rsidRPr="00731797">
              <w:rPr>
                <w:color w:val="000000"/>
              </w:rPr>
              <w:t>50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Telas para pintura 18x24cm</w:t>
            </w:r>
            <w:r w:rsidRPr="00731797">
              <w:rPr>
                <w:color w:val="000000"/>
              </w:rPr>
              <w:t xml:space="preserve"> com materiais de 1º linha - tecido 100% algodão próprio para pintura com aplicação de resina acrílica de altaqualida de, grampeada por traz. absorção correta das tintas conferindo um bom rendimento e ótimo resultado. - chassis em madeira pinus nobre seca em estufa, tratada e certificada. - as telas painéis seguem montadas e prontas para uso. - ideais para pintura com tinta óleo, acrílica, tintas base solvente e água, aceita colagens e texturização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155</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Tesoura grande</w:t>
            </w:r>
            <w:r w:rsidRPr="00731797">
              <w:rPr>
                <w:color w:val="000000"/>
              </w:rPr>
              <w:t xml:space="preserve"> com 20cm- lâmina aço inox</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156</w:t>
            </w:r>
          </w:p>
        </w:tc>
        <w:tc>
          <w:tcPr>
            <w:tcW w:w="462" w:type="pct"/>
            <w:vAlign w:val="center"/>
          </w:tcPr>
          <w:p w:rsidR="00887D02" w:rsidRPr="00731797" w:rsidRDefault="00887D02" w:rsidP="00887D02">
            <w:pPr>
              <w:jc w:val="center"/>
              <w:rPr>
                <w:color w:val="000000"/>
              </w:rPr>
            </w:pPr>
            <w:r w:rsidRPr="00731797">
              <w:rPr>
                <w:color w:val="000000"/>
              </w:rPr>
              <w:t>4</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Tesoura para picotar</w:t>
            </w:r>
            <w:r w:rsidRPr="00731797">
              <w:rPr>
                <w:color w:val="000000"/>
              </w:rPr>
              <w:t xml:space="preserve"> com 21cm - lâmina aço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157</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acabamento: metálico. Indicada para: madeira, papel, gesso, cerâmica, ferro e alumínio. Rendimento aproximado: de 1,8 m² a 2,3 m² por embalagem , por demão. Conteúdo: 400ml cor: </w:t>
            </w:r>
            <w:r w:rsidRPr="00163205">
              <w:rPr>
                <w:b/>
                <w:color w:val="000000"/>
              </w:rPr>
              <w:t>prata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158</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acabamento: metálico. Indicada para: madeira, papel, gesso, cerâmica, ferro e alumínio. Rendimento aproxi</w:t>
            </w:r>
            <w:r>
              <w:rPr>
                <w:color w:val="000000"/>
              </w:rPr>
              <w:t>mado: de 1,8 m² a 2,3 m² por em</w:t>
            </w:r>
            <w:r w:rsidRPr="00731797">
              <w:rPr>
                <w:color w:val="000000"/>
              </w:rPr>
              <w:t xml:space="preserve">balagem , por demão. Conteúdo: 400ml cor: </w:t>
            </w:r>
            <w:r w:rsidRPr="00163205">
              <w:rPr>
                <w:b/>
                <w:color w:val="000000"/>
              </w:rPr>
              <w:t>vermelha</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159</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alta resistência, ótimo rendimento e grande variedade de cores, para reparos, pinturas e decoração de objetos em geral. Acabamento: brilhante. Indicada para: madeira, papel, gesso, cerâmica e ferro rendimento aproximado: de 1,8 m² a 2,3 m² por embalagem, por demão conteúdo: 400ml cor: </w:t>
            </w:r>
            <w:r w:rsidRPr="00163205">
              <w:rPr>
                <w:b/>
                <w:color w:val="000000"/>
              </w:rPr>
              <w:t>azul</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160</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Acabamento: brilhante. Indicada para: madeira, papel, gesso, cerâmica e ferro rendimento aproximado: de 1,8 m² a 2,3 m² por embalagem, por demão conteúdo: 400ml cor: </w:t>
            </w:r>
            <w:r w:rsidRPr="00163205">
              <w:rPr>
                <w:b/>
                <w:color w:val="000000"/>
              </w:rPr>
              <w:t>dourado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161</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Acabamento: brilhante. Indicada para: madeira, papel, gesso, cerâmica e ferro rendimento aproximado: de 1,8 m² a 2,3 m² por embalagem, por demão conteúdo: 400ml cor: </w:t>
            </w:r>
            <w:r w:rsidRPr="00163205">
              <w:rPr>
                <w:b/>
                <w:color w:val="000000"/>
              </w:rPr>
              <w:t>verde</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162</w:t>
            </w:r>
          </w:p>
        </w:tc>
        <w:tc>
          <w:tcPr>
            <w:tcW w:w="462" w:type="pct"/>
            <w:vAlign w:val="center"/>
          </w:tcPr>
          <w:p w:rsidR="00887D02" w:rsidRPr="00731797" w:rsidRDefault="00887D02" w:rsidP="00887D02">
            <w:pPr>
              <w:jc w:val="center"/>
              <w:rPr>
                <w:color w:val="000000"/>
              </w:rPr>
            </w:pPr>
            <w:r w:rsidRPr="00731797">
              <w:rPr>
                <w:color w:val="000000"/>
              </w:rPr>
              <w:t>13</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F7398B">
              <w:rPr>
                <w:b/>
                <w:color w:val="000000"/>
              </w:rPr>
              <w:t>Tinta acrílica em spray</w:t>
            </w:r>
            <w:r w:rsidRPr="00731797">
              <w:rPr>
                <w:color w:val="000000"/>
              </w:rPr>
              <w:t xml:space="preserve"> de secagem rápida. Acabamento: brilhante. Indicada para: madeira, papel, gesso, cerâmica e ferro rendimento aproximado: de 1,8 m² a 2,3 m² por embalagem, por demão. Conteúdo: 400ml cor: </w:t>
            </w:r>
            <w:r w:rsidRPr="00163205">
              <w:rPr>
                <w:b/>
                <w:color w:val="000000"/>
              </w:rPr>
              <w:t>amarelo</w:t>
            </w:r>
          </w:p>
        </w:tc>
        <w:tc>
          <w:tcPr>
            <w:tcW w:w="379" w:type="pct"/>
          </w:tcPr>
          <w:p w:rsidR="00887D02" w:rsidRPr="00F7398B" w:rsidRDefault="00887D02" w:rsidP="00887D02">
            <w:pPr>
              <w:rPr>
                <w:b/>
                <w:color w:val="000000"/>
              </w:rPr>
            </w:pPr>
          </w:p>
        </w:tc>
        <w:tc>
          <w:tcPr>
            <w:tcW w:w="360" w:type="pct"/>
          </w:tcPr>
          <w:p w:rsidR="00887D02" w:rsidRPr="00F7398B" w:rsidRDefault="00887D02" w:rsidP="00887D02">
            <w:pPr>
              <w:rPr>
                <w:b/>
                <w:color w:val="000000"/>
              </w:rPr>
            </w:pPr>
          </w:p>
        </w:tc>
        <w:tc>
          <w:tcPr>
            <w:tcW w:w="414" w:type="pct"/>
          </w:tcPr>
          <w:p w:rsidR="00887D02" w:rsidRPr="00F7398B"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163</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branca,37ml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164</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clareador,37 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165</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de tecido cor azul cobalto,37ml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166</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azul hortencia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167</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cenoura,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168</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ceramica,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169</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chocolate,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170</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cinza,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171</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pink,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172</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pitaya,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173</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preta,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174</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púrpura,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175</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rustica,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176</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tijolo, 37m</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177</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verde abacate, 37 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178</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verde grama,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179</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verde mar,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180</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verde oliva,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181</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vermelho fogo,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182</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vermelho profundo,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183</w:t>
            </w:r>
          </w:p>
        </w:tc>
        <w:tc>
          <w:tcPr>
            <w:tcW w:w="462" w:type="pct"/>
            <w:vAlign w:val="center"/>
          </w:tcPr>
          <w:p w:rsidR="00887D02" w:rsidRPr="00731797" w:rsidRDefault="00887D02" w:rsidP="00887D02">
            <w:pPr>
              <w:jc w:val="center"/>
              <w:rPr>
                <w:color w:val="000000"/>
              </w:rPr>
            </w:pPr>
            <w:r w:rsidRPr="00731797">
              <w:rPr>
                <w:color w:val="000000"/>
              </w:rPr>
              <w:t>9</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cor violeta,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184</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fosca amarelo limão,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185</w:t>
            </w:r>
          </w:p>
        </w:tc>
        <w:tc>
          <w:tcPr>
            <w:tcW w:w="462" w:type="pct"/>
            <w:vAlign w:val="center"/>
          </w:tcPr>
          <w:p w:rsidR="00887D02" w:rsidRPr="00731797" w:rsidRDefault="00887D02" w:rsidP="00887D02">
            <w:pPr>
              <w:jc w:val="center"/>
              <w:rPr>
                <w:color w:val="000000"/>
              </w:rPr>
            </w:pPr>
            <w:r w:rsidRPr="00731797">
              <w:rPr>
                <w:color w:val="000000"/>
              </w:rPr>
              <w:t>6</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de tecido fosca amarelo ouro, 37ml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186</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amarela 250 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187</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azul claro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188</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azul escuro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189</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branco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190</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laranja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191</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guache, cor marrom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192</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pink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193</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guache, cor preto 250m</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194</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roxo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195</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verde claro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196</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verde escuro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197</w:t>
            </w:r>
          </w:p>
        </w:tc>
        <w:tc>
          <w:tcPr>
            <w:tcW w:w="462" w:type="pct"/>
            <w:vAlign w:val="center"/>
          </w:tcPr>
          <w:p w:rsidR="00887D02" w:rsidRPr="00731797" w:rsidRDefault="00887D02" w:rsidP="00887D02">
            <w:pPr>
              <w:jc w:val="center"/>
              <w:rPr>
                <w:color w:val="000000"/>
              </w:rPr>
            </w:pPr>
            <w:r w:rsidRPr="00731797">
              <w:rPr>
                <w:color w:val="000000"/>
              </w:rPr>
              <w:t>5</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guache, cor vermelho 250ml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198</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 cor verde vivo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199</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amarelo ouro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200</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azul coutry</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201</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azul petroleo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202</w:t>
            </w:r>
          </w:p>
        </w:tc>
        <w:tc>
          <w:tcPr>
            <w:tcW w:w="462" w:type="pct"/>
            <w:vAlign w:val="center"/>
          </w:tcPr>
          <w:p w:rsidR="00887D02" w:rsidRPr="00731797" w:rsidRDefault="00887D02" w:rsidP="00887D02">
            <w:pPr>
              <w:jc w:val="center"/>
              <w:rPr>
                <w:color w:val="000000"/>
              </w:rPr>
            </w:pPr>
            <w:r w:rsidRPr="00731797">
              <w:rPr>
                <w:color w:val="000000"/>
              </w:rPr>
              <w:t>18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branca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203</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celeste</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204</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ceramica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205</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cereja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206</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chocolate</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207</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cinza lunar</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208</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hortencia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209</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pva fosca 100ml, cor laranja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210</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magenta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211</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ocre</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212</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orquidea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213</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palha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214</w:t>
            </w:r>
          </w:p>
        </w:tc>
        <w:tc>
          <w:tcPr>
            <w:tcW w:w="462" w:type="pct"/>
            <w:vAlign w:val="center"/>
          </w:tcPr>
          <w:p w:rsidR="00887D02" w:rsidRPr="00731797" w:rsidRDefault="00887D02" w:rsidP="00887D02">
            <w:pPr>
              <w:jc w:val="center"/>
              <w:rPr>
                <w:color w:val="000000"/>
              </w:rPr>
            </w:pPr>
            <w:r w:rsidRPr="00731797">
              <w:rPr>
                <w:color w:val="000000"/>
              </w:rPr>
              <w:t>12</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preto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215</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rosa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216</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pva fosca 100ml, cor rosa escuro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217</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rustica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218</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sepia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219</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terracota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220</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turquesa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221</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verde agua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222</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verde bandeira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223</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verde capuccino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224</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verde primavera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225</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vermelho tomate</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226</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cor vermelho vivo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227</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 verde limão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228</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Tinta</w:t>
            </w:r>
            <w:r w:rsidRPr="00731797">
              <w:rPr>
                <w:color w:val="000000"/>
              </w:rPr>
              <w:t xml:space="preserve"> pva fosca 100ml,cor verde folha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229</w:t>
            </w:r>
          </w:p>
        </w:tc>
        <w:tc>
          <w:tcPr>
            <w:tcW w:w="462" w:type="pct"/>
            <w:vAlign w:val="center"/>
          </w:tcPr>
          <w:p w:rsidR="00887D02" w:rsidRPr="00731797" w:rsidRDefault="00887D02" w:rsidP="00887D02">
            <w:pPr>
              <w:jc w:val="center"/>
              <w:rPr>
                <w:color w:val="000000"/>
              </w:rPr>
            </w:pPr>
            <w:r w:rsidRPr="00731797">
              <w:rPr>
                <w:color w:val="000000"/>
              </w:rPr>
              <w:t>8</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 xml:space="preserve">Tinta </w:t>
            </w:r>
            <w:r w:rsidRPr="00731797">
              <w:rPr>
                <w:color w:val="000000"/>
              </w:rPr>
              <w:t>pva fosca100ml , cor marrom</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230</w:t>
            </w:r>
          </w:p>
        </w:tc>
        <w:tc>
          <w:tcPr>
            <w:tcW w:w="462" w:type="pct"/>
            <w:vAlign w:val="center"/>
          </w:tcPr>
          <w:p w:rsidR="00887D02" w:rsidRPr="00731797" w:rsidRDefault="00887D02" w:rsidP="00887D02">
            <w:pPr>
              <w:jc w:val="center"/>
              <w:rPr>
                <w:color w:val="000000"/>
              </w:rPr>
            </w:pPr>
            <w:r w:rsidRPr="00731797">
              <w:rPr>
                <w:color w:val="000000"/>
              </w:rPr>
              <w:t>40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Velas de 6 horas</w:t>
            </w:r>
            <w:r w:rsidRPr="00731797">
              <w:rPr>
                <w:color w:val="000000"/>
              </w:rPr>
              <w:t xml:space="preserve"> velas rechaud 6 horas lâmparina refil luminárinara</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231</w:t>
            </w:r>
          </w:p>
        </w:tc>
        <w:tc>
          <w:tcPr>
            <w:tcW w:w="462" w:type="pct"/>
            <w:vAlign w:val="center"/>
          </w:tcPr>
          <w:p w:rsidR="00887D02" w:rsidRPr="00731797" w:rsidRDefault="00887D02" w:rsidP="00887D02">
            <w:pPr>
              <w:jc w:val="center"/>
              <w:rPr>
                <w:color w:val="000000"/>
              </w:rPr>
            </w:pPr>
            <w:r w:rsidRPr="00731797">
              <w:rPr>
                <w:color w:val="000000"/>
              </w:rPr>
              <w:t>10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bottom"/>
          </w:tcPr>
          <w:p w:rsidR="00887D02" w:rsidRPr="00731797" w:rsidRDefault="00887D02" w:rsidP="00354B28">
            <w:pPr>
              <w:jc w:val="both"/>
              <w:rPr>
                <w:color w:val="000000"/>
              </w:rPr>
            </w:pPr>
            <w:r w:rsidRPr="009F20D7">
              <w:rPr>
                <w:b/>
                <w:color w:val="000000"/>
              </w:rPr>
              <w:t>Verniz à base de água</w:t>
            </w:r>
            <w:r w:rsidRPr="00731797">
              <w:rPr>
                <w:color w:val="000000"/>
              </w:rPr>
              <w:t xml:space="preserve"> para artesanato indicado para dar acabamento brilhante em pinturas artísticas em tela ou pinturas artesanais em madeira, papel, cortiça, cerâmica, gesso, metal e isopor. Não tóxico.100 ml</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232</w:t>
            </w:r>
          </w:p>
        </w:tc>
        <w:tc>
          <w:tcPr>
            <w:tcW w:w="462" w:type="pct"/>
            <w:vAlign w:val="center"/>
          </w:tcPr>
          <w:p w:rsidR="00887D02" w:rsidRPr="00731797" w:rsidRDefault="00887D02" w:rsidP="00887D02">
            <w:pPr>
              <w:jc w:val="center"/>
              <w:rPr>
                <w:color w:val="000000"/>
              </w:rPr>
            </w:pPr>
            <w:r w:rsidRPr="00731797">
              <w:rPr>
                <w:color w:val="000000"/>
              </w:rPr>
              <w:t>20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center"/>
          </w:tcPr>
          <w:p w:rsidR="00887D02" w:rsidRPr="009F20D7" w:rsidRDefault="00887D02" w:rsidP="00354B28">
            <w:pPr>
              <w:jc w:val="both"/>
              <w:rPr>
                <w:b/>
                <w:color w:val="000000"/>
              </w:rPr>
            </w:pPr>
            <w:r w:rsidRPr="009F20D7">
              <w:rPr>
                <w:b/>
                <w:color w:val="000000"/>
              </w:rPr>
              <w:t>Verniz craquele 100m</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r w:rsidR="00887D02" w:rsidRPr="00731797" w:rsidTr="00354B28">
        <w:tc>
          <w:tcPr>
            <w:tcW w:w="329" w:type="pct"/>
            <w:vAlign w:val="center"/>
          </w:tcPr>
          <w:p w:rsidR="00887D02" w:rsidRPr="009F20D7" w:rsidRDefault="00887D02" w:rsidP="00887D02">
            <w:pPr>
              <w:tabs>
                <w:tab w:val="center" w:pos="4252"/>
                <w:tab w:val="right" w:pos="8504"/>
              </w:tabs>
              <w:jc w:val="center"/>
              <w:rPr>
                <w:rFonts w:cs="Arial"/>
              </w:rPr>
            </w:pPr>
            <w:r w:rsidRPr="009F20D7">
              <w:rPr>
                <w:rFonts w:cs="Arial"/>
              </w:rPr>
              <w:t>233</w:t>
            </w:r>
          </w:p>
        </w:tc>
        <w:tc>
          <w:tcPr>
            <w:tcW w:w="462" w:type="pct"/>
            <w:vAlign w:val="center"/>
          </w:tcPr>
          <w:p w:rsidR="00887D02" w:rsidRPr="00731797" w:rsidRDefault="00887D02" w:rsidP="00887D02">
            <w:pPr>
              <w:jc w:val="center"/>
              <w:rPr>
                <w:color w:val="000000"/>
              </w:rPr>
            </w:pPr>
            <w:r w:rsidRPr="00731797">
              <w:rPr>
                <w:color w:val="000000"/>
              </w:rPr>
              <w:t>20</w:t>
            </w:r>
          </w:p>
        </w:tc>
        <w:tc>
          <w:tcPr>
            <w:tcW w:w="359" w:type="pct"/>
            <w:vAlign w:val="center"/>
          </w:tcPr>
          <w:p w:rsidR="00887D02" w:rsidRPr="00731797" w:rsidRDefault="00887D02" w:rsidP="00887D02">
            <w:pPr>
              <w:jc w:val="center"/>
              <w:rPr>
                <w:color w:val="000000"/>
              </w:rPr>
            </w:pPr>
            <w:r w:rsidRPr="00731797">
              <w:rPr>
                <w:color w:val="000000"/>
              </w:rPr>
              <w:t>UND</w:t>
            </w:r>
          </w:p>
        </w:tc>
        <w:tc>
          <w:tcPr>
            <w:tcW w:w="2697" w:type="pct"/>
            <w:vAlign w:val="center"/>
          </w:tcPr>
          <w:p w:rsidR="00887D02" w:rsidRPr="009F20D7" w:rsidRDefault="00887D02" w:rsidP="00354B28">
            <w:pPr>
              <w:jc w:val="both"/>
              <w:rPr>
                <w:color w:val="000000"/>
              </w:rPr>
            </w:pPr>
            <w:r w:rsidRPr="009F20D7">
              <w:rPr>
                <w:b/>
                <w:color w:val="000000"/>
              </w:rPr>
              <w:t>Verniz em spray</w:t>
            </w:r>
            <w:r w:rsidRPr="00731797">
              <w:rPr>
                <w:color w:val="000000"/>
              </w:rPr>
              <w:t xml:space="preserve"> de secagem rápida - acabamento: fosco indicada para: madeira, papel, gesso, cerâmica, ferro e alumínio</w:t>
            </w:r>
          </w:p>
        </w:tc>
        <w:tc>
          <w:tcPr>
            <w:tcW w:w="379" w:type="pct"/>
          </w:tcPr>
          <w:p w:rsidR="00887D02" w:rsidRPr="009F20D7" w:rsidRDefault="00887D02" w:rsidP="00887D02">
            <w:pPr>
              <w:rPr>
                <w:b/>
                <w:color w:val="000000"/>
              </w:rPr>
            </w:pPr>
          </w:p>
        </w:tc>
        <w:tc>
          <w:tcPr>
            <w:tcW w:w="360" w:type="pct"/>
          </w:tcPr>
          <w:p w:rsidR="00887D02" w:rsidRPr="009F20D7" w:rsidRDefault="00887D02" w:rsidP="00887D02">
            <w:pPr>
              <w:rPr>
                <w:b/>
                <w:color w:val="000000"/>
              </w:rPr>
            </w:pPr>
          </w:p>
        </w:tc>
        <w:tc>
          <w:tcPr>
            <w:tcW w:w="414" w:type="pct"/>
          </w:tcPr>
          <w:p w:rsidR="00887D02" w:rsidRPr="009F20D7" w:rsidRDefault="00887D02" w:rsidP="00887D02">
            <w:pPr>
              <w:rPr>
                <w:b/>
                <w:color w:val="000000"/>
              </w:rPr>
            </w:pPr>
          </w:p>
        </w:tc>
      </w:tr>
    </w:tbl>
    <w:p w:rsidR="00556C0B" w:rsidRDefault="00556C0B" w:rsidP="00000886">
      <w:pPr>
        <w:jc w:val="both"/>
      </w:pPr>
    </w:p>
    <w:p w:rsidR="00256794" w:rsidRDefault="00256794" w:rsidP="00497516">
      <w:pPr>
        <w:ind w:left="142"/>
        <w:jc w:val="center"/>
        <w:rPr>
          <w:u w:val="single"/>
        </w:rPr>
      </w:pPr>
      <w:r>
        <w:rPr>
          <w:u w:val="single"/>
        </w:rPr>
        <w:t>DECLARAÇÃO</w:t>
      </w:r>
    </w:p>
    <w:p w:rsidR="00354B28" w:rsidRDefault="00354B28" w:rsidP="00497516">
      <w:pPr>
        <w:ind w:left="142"/>
        <w:jc w:val="center"/>
      </w:pPr>
    </w:p>
    <w:p w:rsidR="00105AD6" w:rsidRDefault="00105AD6" w:rsidP="00D95990">
      <w:pPr>
        <w:numPr>
          <w:ilvl w:val="0"/>
          <w:numId w:val="1"/>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2D5D7F">
        <w:t>.</w:t>
      </w:r>
    </w:p>
    <w:p w:rsidR="00105AD6" w:rsidRDefault="00105AD6" w:rsidP="00D95990">
      <w:pPr>
        <w:numPr>
          <w:ilvl w:val="0"/>
          <w:numId w:val="1"/>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rsidR="00DB6B87">
        <w:t>objetos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05AD6" w:rsidRDefault="00105AD6" w:rsidP="00D95990">
      <w:pPr>
        <w:numPr>
          <w:ilvl w:val="0"/>
          <w:numId w:val="1"/>
        </w:numPr>
        <w:jc w:val="both"/>
      </w:pPr>
      <w:r>
        <w:t>- Declaro que os preços acima indicados contemplam todos os custos diretos e indiretos incorridos na data da apresentação desta proposta incluindo, entre outros: tributos, encar</w:t>
      </w:r>
      <w:r w:rsidR="00D95990">
        <w:t xml:space="preserve">gos sociais, material, despesas </w:t>
      </w:r>
      <w:r>
        <w:t>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354B28">
        <w:trPr>
          <w:trHeight w:val="397"/>
          <w:jc w:val="center"/>
        </w:trPr>
        <w:tc>
          <w:tcPr>
            <w:tcW w:w="9563" w:type="dxa"/>
            <w:gridSpan w:val="2"/>
          </w:tcPr>
          <w:p w:rsidR="00F01859" w:rsidRDefault="00F01859" w:rsidP="00F01859">
            <w:r>
              <w:t>Nome do representante que assinará o contrato:</w:t>
            </w:r>
          </w:p>
        </w:tc>
      </w:tr>
      <w:tr w:rsidR="00F01859" w:rsidTr="00354B28">
        <w:trPr>
          <w:trHeight w:val="397"/>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354B28">
        <w:trPr>
          <w:trHeight w:val="397"/>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354B28">
        <w:trPr>
          <w:trHeight w:val="397"/>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354B28">
        <w:trPr>
          <w:trHeight w:val="397"/>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354B28">
        <w:trPr>
          <w:trHeight w:val="397"/>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354B28">
        <w:trPr>
          <w:trHeight w:val="397"/>
          <w:jc w:val="center"/>
        </w:trPr>
        <w:tc>
          <w:tcPr>
            <w:tcW w:w="9559" w:type="dxa"/>
            <w:gridSpan w:val="2"/>
          </w:tcPr>
          <w:p w:rsidR="00256794" w:rsidRDefault="00256794" w:rsidP="00960E9B">
            <w:r>
              <w:t>Local e Data:</w:t>
            </w:r>
          </w:p>
        </w:tc>
      </w:tr>
      <w:tr w:rsidR="00256794" w:rsidTr="00354B28">
        <w:trPr>
          <w:trHeight w:val="397"/>
          <w:jc w:val="center"/>
        </w:trPr>
        <w:tc>
          <w:tcPr>
            <w:tcW w:w="9559" w:type="dxa"/>
            <w:gridSpan w:val="2"/>
          </w:tcPr>
          <w:p w:rsidR="00256794" w:rsidRDefault="00256794" w:rsidP="00960E9B">
            <w:r>
              <w:t>Assinatura:</w:t>
            </w:r>
          </w:p>
        </w:tc>
      </w:tr>
    </w:tbl>
    <w:p w:rsidR="00354B28" w:rsidRDefault="00354B28" w:rsidP="000866FD">
      <w:pPr>
        <w:jc w:val="center"/>
        <w:rPr>
          <w:b/>
          <w:u w:val="single"/>
        </w:rP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0C11BF"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B6B87" w:rsidRDefault="00DB6B87">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DB6B87" w:rsidRDefault="00DB6B87">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0C11BF"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89DE4"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9E1F"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376B1A">
        <w:t>53/2024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C11BF"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A29D"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C11BF"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5C6B"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F6111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F6111D" w:rsidRDefault="00F6111D" w:rsidP="00F6111D">
      <w:pPr>
        <w:pStyle w:val="Ttulo1"/>
      </w:pPr>
    </w:p>
    <w:p w:rsidR="00F6111D" w:rsidRPr="00982AE1" w:rsidRDefault="00F6111D" w:rsidP="00F6111D">
      <w:pPr>
        <w:pStyle w:val="Ttulo1"/>
      </w:pPr>
      <w:r w:rsidRPr="00982AE1">
        <w:t>DECLARAÇÃO</w:t>
      </w:r>
    </w:p>
    <w:p w:rsidR="00F6111D" w:rsidRDefault="00F6111D" w:rsidP="00F6111D">
      <w:pPr>
        <w:rPr>
          <w:b/>
          <w:sz w:val="20"/>
        </w:rPr>
      </w:pPr>
    </w:p>
    <w:p w:rsidR="00F6111D" w:rsidRDefault="00F6111D" w:rsidP="00F6111D">
      <w:pPr>
        <w:spacing w:before="6"/>
        <w:rPr>
          <w:b/>
          <w:sz w:val="23"/>
        </w:rPr>
      </w:pPr>
    </w:p>
    <w:p w:rsidR="00F6111D" w:rsidRDefault="00F6111D" w:rsidP="00F6111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6111D" w:rsidRDefault="00F6111D" w:rsidP="00F6111D">
      <w:pPr>
        <w:rPr>
          <w:sz w:val="20"/>
        </w:rPr>
      </w:pPr>
    </w:p>
    <w:p w:rsidR="00F6111D" w:rsidRDefault="00F6111D" w:rsidP="00F6111D">
      <w:pPr>
        <w:spacing w:before="5"/>
        <w:rPr>
          <w:sz w:val="17"/>
        </w:rPr>
      </w:pPr>
    </w:p>
    <w:p w:rsidR="00F6111D" w:rsidRDefault="00F6111D" w:rsidP="00F6111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F6111D" w:rsidRDefault="00F6111D" w:rsidP="00F6111D">
      <w:pPr>
        <w:rPr>
          <w:sz w:val="20"/>
        </w:rPr>
      </w:pPr>
    </w:p>
    <w:p w:rsidR="00F6111D" w:rsidRDefault="00F6111D" w:rsidP="00F6111D">
      <w:pPr>
        <w:spacing w:before="10"/>
        <w:rPr>
          <w:sz w:val="17"/>
        </w:rPr>
      </w:pPr>
    </w:p>
    <w:p w:rsidR="00F6111D" w:rsidRDefault="00F6111D" w:rsidP="00F6111D">
      <w:pPr>
        <w:spacing w:before="1"/>
        <w:rPr>
          <w:sz w:val="20"/>
        </w:rPr>
      </w:pPr>
    </w:p>
    <w:p w:rsidR="00F6111D" w:rsidRDefault="00F6111D" w:rsidP="00F6111D">
      <w:pPr>
        <w:spacing w:before="1"/>
        <w:rPr>
          <w:sz w:val="20"/>
        </w:rPr>
      </w:pPr>
    </w:p>
    <w:p w:rsidR="00F6111D" w:rsidRDefault="00F6111D" w:rsidP="00F6111D">
      <w:pPr>
        <w:spacing w:before="1"/>
        <w:rPr>
          <w:sz w:val="20"/>
        </w:rPr>
      </w:pPr>
    </w:p>
    <w:p w:rsidR="00F6111D" w:rsidRDefault="000C11BF" w:rsidP="00F6111D">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AEA31"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Default="00F6111D" w:rsidP="00F6111D"/>
    <w:p w:rsidR="00F6111D" w:rsidRDefault="00F6111D" w:rsidP="00F6111D">
      <w:pPr>
        <w:jc w:val="center"/>
      </w:pPr>
      <w:r>
        <w:t>Nome e assinatura do representante</w:t>
      </w:r>
    </w:p>
    <w:p w:rsidR="00F6111D" w:rsidRDefault="00F6111D" w:rsidP="00F6111D">
      <w:pPr>
        <w:jc w:val="center"/>
      </w:pPr>
      <w:r>
        <w:t>RG nº...............................................</w:t>
      </w:r>
      <w:bookmarkStart w:id="0" w:name="_GoBack"/>
      <w:bookmarkEnd w:id="0"/>
    </w:p>
    <w:sectPr w:rsidR="00F6111D"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01" w:rsidRDefault="00E65001">
      <w:r>
        <w:separator/>
      </w:r>
    </w:p>
  </w:endnote>
  <w:endnote w:type="continuationSeparator" w:id="0">
    <w:p w:rsidR="00E65001" w:rsidRDefault="00E6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01" w:rsidRDefault="00E65001">
      <w:r>
        <w:separator/>
      </w:r>
    </w:p>
  </w:footnote>
  <w:footnote w:type="continuationSeparator" w:id="0">
    <w:p w:rsidR="00E65001" w:rsidRDefault="00E6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87" w:rsidRDefault="00DB6B87">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87" w:rsidRDefault="000C11BF">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B87" w:rsidRDefault="00DB6B87">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DB6B87" w:rsidRDefault="00DB6B87">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87" w:rsidRDefault="00DB6B87">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87" w:rsidRDefault="00DB6B87">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3">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5">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6">
    <w:nsid w:val="339235C3"/>
    <w:multiLevelType w:val="hybridMultilevel"/>
    <w:tmpl w:val="D918F06A"/>
    <w:lvl w:ilvl="0" w:tplc="72BE59B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9">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nsid w:val="5121135A"/>
    <w:multiLevelType w:val="hybridMultilevel"/>
    <w:tmpl w:val="0014537E"/>
    <w:lvl w:ilvl="0" w:tplc="DD08209A">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4">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1"/>
  </w:num>
  <w:num w:numId="2">
    <w:abstractNumId w:val="2"/>
  </w:num>
  <w:num w:numId="3">
    <w:abstractNumId w:val="4"/>
  </w:num>
  <w:num w:numId="4">
    <w:abstractNumId w:val="8"/>
  </w:num>
  <w:num w:numId="5">
    <w:abstractNumId w:val="0"/>
  </w:num>
  <w:num w:numId="6">
    <w:abstractNumId w:val="5"/>
  </w:num>
  <w:num w:numId="7">
    <w:abstractNumId w:val="1"/>
  </w:num>
  <w:num w:numId="8">
    <w:abstractNumId w:val="12"/>
  </w:num>
  <w:num w:numId="9">
    <w:abstractNumId w:val="3"/>
  </w:num>
  <w:num w:numId="10">
    <w:abstractNumId w:val="7"/>
  </w:num>
  <w:num w:numId="11">
    <w:abstractNumId w:val="9"/>
  </w:num>
  <w:num w:numId="12">
    <w:abstractNumId w:val="13"/>
  </w:num>
  <w:num w:numId="13">
    <w:abstractNumId w:val="10"/>
  </w:num>
  <w:num w:numId="14">
    <w:abstractNumId w:val="6"/>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17A6"/>
    <w:rsid w:val="0002628D"/>
    <w:rsid w:val="0002760A"/>
    <w:rsid w:val="000334C1"/>
    <w:rsid w:val="00034B37"/>
    <w:rsid w:val="00042216"/>
    <w:rsid w:val="00050C1D"/>
    <w:rsid w:val="00052663"/>
    <w:rsid w:val="000530B7"/>
    <w:rsid w:val="00053935"/>
    <w:rsid w:val="00056DFE"/>
    <w:rsid w:val="00063242"/>
    <w:rsid w:val="000652E7"/>
    <w:rsid w:val="00065CD6"/>
    <w:rsid w:val="00072817"/>
    <w:rsid w:val="0007619F"/>
    <w:rsid w:val="00077774"/>
    <w:rsid w:val="00083233"/>
    <w:rsid w:val="000866FD"/>
    <w:rsid w:val="0008682F"/>
    <w:rsid w:val="0008725B"/>
    <w:rsid w:val="000A08ED"/>
    <w:rsid w:val="000A2285"/>
    <w:rsid w:val="000A4FB3"/>
    <w:rsid w:val="000A618F"/>
    <w:rsid w:val="000A65A7"/>
    <w:rsid w:val="000B7ED7"/>
    <w:rsid w:val="000C026A"/>
    <w:rsid w:val="000C05C6"/>
    <w:rsid w:val="000C0DA3"/>
    <w:rsid w:val="000C11BF"/>
    <w:rsid w:val="000E0296"/>
    <w:rsid w:val="000E2217"/>
    <w:rsid w:val="000E439F"/>
    <w:rsid w:val="000F12A6"/>
    <w:rsid w:val="000F5E8A"/>
    <w:rsid w:val="00100D4C"/>
    <w:rsid w:val="00103325"/>
    <w:rsid w:val="00105A83"/>
    <w:rsid w:val="00105AD6"/>
    <w:rsid w:val="00110044"/>
    <w:rsid w:val="00112B62"/>
    <w:rsid w:val="00116D20"/>
    <w:rsid w:val="00132FD2"/>
    <w:rsid w:val="00137F8F"/>
    <w:rsid w:val="00143B9C"/>
    <w:rsid w:val="00144C1E"/>
    <w:rsid w:val="0014540E"/>
    <w:rsid w:val="00152B1D"/>
    <w:rsid w:val="0015364B"/>
    <w:rsid w:val="00156519"/>
    <w:rsid w:val="001575A7"/>
    <w:rsid w:val="00164010"/>
    <w:rsid w:val="001717D2"/>
    <w:rsid w:val="001769A3"/>
    <w:rsid w:val="00176A8D"/>
    <w:rsid w:val="001821B4"/>
    <w:rsid w:val="00187D66"/>
    <w:rsid w:val="001929A1"/>
    <w:rsid w:val="001A46AC"/>
    <w:rsid w:val="001A53DD"/>
    <w:rsid w:val="001A6C7B"/>
    <w:rsid w:val="001A7F40"/>
    <w:rsid w:val="001B0EB8"/>
    <w:rsid w:val="001C1CB5"/>
    <w:rsid w:val="001C38FE"/>
    <w:rsid w:val="001C46B5"/>
    <w:rsid w:val="001C5F2C"/>
    <w:rsid w:val="001C64A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D5D7F"/>
    <w:rsid w:val="002F324D"/>
    <w:rsid w:val="002F7C73"/>
    <w:rsid w:val="00302D83"/>
    <w:rsid w:val="003045B2"/>
    <w:rsid w:val="003073E2"/>
    <w:rsid w:val="00315250"/>
    <w:rsid w:val="00315EDE"/>
    <w:rsid w:val="003166EE"/>
    <w:rsid w:val="003225CA"/>
    <w:rsid w:val="00322A51"/>
    <w:rsid w:val="003236CA"/>
    <w:rsid w:val="00323EDF"/>
    <w:rsid w:val="00334AA6"/>
    <w:rsid w:val="0033739C"/>
    <w:rsid w:val="003454DB"/>
    <w:rsid w:val="003510DE"/>
    <w:rsid w:val="00353E87"/>
    <w:rsid w:val="00354B28"/>
    <w:rsid w:val="00355519"/>
    <w:rsid w:val="00356DFD"/>
    <w:rsid w:val="00361CBD"/>
    <w:rsid w:val="00367777"/>
    <w:rsid w:val="003705C7"/>
    <w:rsid w:val="00370626"/>
    <w:rsid w:val="00373D4C"/>
    <w:rsid w:val="00374E21"/>
    <w:rsid w:val="00376B1A"/>
    <w:rsid w:val="00377020"/>
    <w:rsid w:val="00385EC8"/>
    <w:rsid w:val="003933B5"/>
    <w:rsid w:val="003A2B72"/>
    <w:rsid w:val="003A3910"/>
    <w:rsid w:val="003A5224"/>
    <w:rsid w:val="003A5F1B"/>
    <w:rsid w:val="003B5646"/>
    <w:rsid w:val="003C45B7"/>
    <w:rsid w:val="003C5F1E"/>
    <w:rsid w:val="003D1EC6"/>
    <w:rsid w:val="003D2B75"/>
    <w:rsid w:val="003D6DA8"/>
    <w:rsid w:val="003E1E8C"/>
    <w:rsid w:val="003E3B0E"/>
    <w:rsid w:val="003E4E10"/>
    <w:rsid w:val="003F0987"/>
    <w:rsid w:val="003F0D91"/>
    <w:rsid w:val="003F762D"/>
    <w:rsid w:val="00402FD4"/>
    <w:rsid w:val="00412F8E"/>
    <w:rsid w:val="0041737C"/>
    <w:rsid w:val="004179CF"/>
    <w:rsid w:val="00423C05"/>
    <w:rsid w:val="004249B3"/>
    <w:rsid w:val="0043121C"/>
    <w:rsid w:val="00446BBC"/>
    <w:rsid w:val="004500B2"/>
    <w:rsid w:val="00453C40"/>
    <w:rsid w:val="00455765"/>
    <w:rsid w:val="00460972"/>
    <w:rsid w:val="004629C4"/>
    <w:rsid w:val="00465F4C"/>
    <w:rsid w:val="00467BDB"/>
    <w:rsid w:val="00470B4B"/>
    <w:rsid w:val="00470D7C"/>
    <w:rsid w:val="00473B9B"/>
    <w:rsid w:val="00473DDC"/>
    <w:rsid w:val="00480FF3"/>
    <w:rsid w:val="00482DE4"/>
    <w:rsid w:val="004853B3"/>
    <w:rsid w:val="004863B2"/>
    <w:rsid w:val="00486C9B"/>
    <w:rsid w:val="00486E81"/>
    <w:rsid w:val="00492758"/>
    <w:rsid w:val="00493930"/>
    <w:rsid w:val="00496B8A"/>
    <w:rsid w:val="00497516"/>
    <w:rsid w:val="004A0098"/>
    <w:rsid w:val="004A1405"/>
    <w:rsid w:val="004A44A1"/>
    <w:rsid w:val="004B1170"/>
    <w:rsid w:val="004C5D9B"/>
    <w:rsid w:val="004C765B"/>
    <w:rsid w:val="004D7C88"/>
    <w:rsid w:val="004E011F"/>
    <w:rsid w:val="004E2457"/>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5C51"/>
    <w:rsid w:val="005F1404"/>
    <w:rsid w:val="005F7550"/>
    <w:rsid w:val="005F7A2F"/>
    <w:rsid w:val="006011F0"/>
    <w:rsid w:val="00601C4A"/>
    <w:rsid w:val="0060382E"/>
    <w:rsid w:val="00604036"/>
    <w:rsid w:val="00611D82"/>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11E7"/>
    <w:rsid w:val="00684438"/>
    <w:rsid w:val="00684BD3"/>
    <w:rsid w:val="00697D63"/>
    <w:rsid w:val="006A03CA"/>
    <w:rsid w:val="006A2CEC"/>
    <w:rsid w:val="006A654D"/>
    <w:rsid w:val="006B1016"/>
    <w:rsid w:val="006B1CD6"/>
    <w:rsid w:val="006B48B0"/>
    <w:rsid w:val="006B6D40"/>
    <w:rsid w:val="006C0108"/>
    <w:rsid w:val="006C06F8"/>
    <w:rsid w:val="006C17C8"/>
    <w:rsid w:val="006C1EF1"/>
    <w:rsid w:val="006C76CB"/>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26B4D"/>
    <w:rsid w:val="00740A6A"/>
    <w:rsid w:val="00741DC4"/>
    <w:rsid w:val="0074443B"/>
    <w:rsid w:val="0074558F"/>
    <w:rsid w:val="007523FB"/>
    <w:rsid w:val="00752495"/>
    <w:rsid w:val="00752B2F"/>
    <w:rsid w:val="00756778"/>
    <w:rsid w:val="00763A58"/>
    <w:rsid w:val="00764870"/>
    <w:rsid w:val="007679EE"/>
    <w:rsid w:val="00770034"/>
    <w:rsid w:val="007704C5"/>
    <w:rsid w:val="007721FA"/>
    <w:rsid w:val="00772540"/>
    <w:rsid w:val="00774C3D"/>
    <w:rsid w:val="0077657D"/>
    <w:rsid w:val="00780F6F"/>
    <w:rsid w:val="00794185"/>
    <w:rsid w:val="007954D0"/>
    <w:rsid w:val="007976B1"/>
    <w:rsid w:val="007A1B3A"/>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D7662"/>
    <w:rsid w:val="007F3302"/>
    <w:rsid w:val="007F4E0E"/>
    <w:rsid w:val="007F680E"/>
    <w:rsid w:val="007F6B75"/>
    <w:rsid w:val="00807913"/>
    <w:rsid w:val="00810295"/>
    <w:rsid w:val="008120AD"/>
    <w:rsid w:val="00814390"/>
    <w:rsid w:val="00815E3A"/>
    <w:rsid w:val="00817A83"/>
    <w:rsid w:val="00820805"/>
    <w:rsid w:val="0082279B"/>
    <w:rsid w:val="0082724B"/>
    <w:rsid w:val="00833AF8"/>
    <w:rsid w:val="008429AB"/>
    <w:rsid w:val="00844F01"/>
    <w:rsid w:val="00845325"/>
    <w:rsid w:val="00845665"/>
    <w:rsid w:val="00845E90"/>
    <w:rsid w:val="00847B54"/>
    <w:rsid w:val="0085263E"/>
    <w:rsid w:val="00855900"/>
    <w:rsid w:val="008567B9"/>
    <w:rsid w:val="00865A9D"/>
    <w:rsid w:val="00874B78"/>
    <w:rsid w:val="0088176B"/>
    <w:rsid w:val="00887D02"/>
    <w:rsid w:val="008934F4"/>
    <w:rsid w:val="008B0446"/>
    <w:rsid w:val="008B4292"/>
    <w:rsid w:val="008B4818"/>
    <w:rsid w:val="008C4C03"/>
    <w:rsid w:val="008D0067"/>
    <w:rsid w:val="008F2E9B"/>
    <w:rsid w:val="0090176F"/>
    <w:rsid w:val="00903195"/>
    <w:rsid w:val="00911F70"/>
    <w:rsid w:val="00922E5A"/>
    <w:rsid w:val="00925A2E"/>
    <w:rsid w:val="009278BE"/>
    <w:rsid w:val="00930FE4"/>
    <w:rsid w:val="00931B13"/>
    <w:rsid w:val="0093253F"/>
    <w:rsid w:val="00936215"/>
    <w:rsid w:val="00936EA1"/>
    <w:rsid w:val="00943204"/>
    <w:rsid w:val="00954FF6"/>
    <w:rsid w:val="009558D2"/>
    <w:rsid w:val="00955BAF"/>
    <w:rsid w:val="00960E9B"/>
    <w:rsid w:val="00963896"/>
    <w:rsid w:val="00964CB4"/>
    <w:rsid w:val="0096543B"/>
    <w:rsid w:val="00972244"/>
    <w:rsid w:val="00977997"/>
    <w:rsid w:val="00982AE1"/>
    <w:rsid w:val="00993D1E"/>
    <w:rsid w:val="00994500"/>
    <w:rsid w:val="00996A0B"/>
    <w:rsid w:val="009A00ED"/>
    <w:rsid w:val="009A68BF"/>
    <w:rsid w:val="009B21A5"/>
    <w:rsid w:val="009B34DE"/>
    <w:rsid w:val="009C4CE8"/>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661D"/>
    <w:rsid w:val="00A36684"/>
    <w:rsid w:val="00A42B25"/>
    <w:rsid w:val="00A43FBB"/>
    <w:rsid w:val="00A607BE"/>
    <w:rsid w:val="00A620CD"/>
    <w:rsid w:val="00A62AD0"/>
    <w:rsid w:val="00A643C1"/>
    <w:rsid w:val="00A67A0C"/>
    <w:rsid w:val="00A753C8"/>
    <w:rsid w:val="00A86544"/>
    <w:rsid w:val="00A90151"/>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26E1D"/>
    <w:rsid w:val="00B366A3"/>
    <w:rsid w:val="00B422FC"/>
    <w:rsid w:val="00B43497"/>
    <w:rsid w:val="00B47581"/>
    <w:rsid w:val="00B47837"/>
    <w:rsid w:val="00B51B16"/>
    <w:rsid w:val="00B52DE5"/>
    <w:rsid w:val="00B55EB2"/>
    <w:rsid w:val="00B56BA7"/>
    <w:rsid w:val="00B656D0"/>
    <w:rsid w:val="00B66608"/>
    <w:rsid w:val="00B7572D"/>
    <w:rsid w:val="00B91420"/>
    <w:rsid w:val="00B93184"/>
    <w:rsid w:val="00B9758F"/>
    <w:rsid w:val="00BA25BD"/>
    <w:rsid w:val="00BA476C"/>
    <w:rsid w:val="00BB48D3"/>
    <w:rsid w:val="00BC0672"/>
    <w:rsid w:val="00BC27EA"/>
    <w:rsid w:val="00BC4096"/>
    <w:rsid w:val="00BC7C6D"/>
    <w:rsid w:val="00BD15E7"/>
    <w:rsid w:val="00BE092A"/>
    <w:rsid w:val="00BE3841"/>
    <w:rsid w:val="00BE5F00"/>
    <w:rsid w:val="00BE7EB9"/>
    <w:rsid w:val="00BF03F3"/>
    <w:rsid w:val="00BF1317"/>
    <w:rsid w:val="00BF4504"/>
    <w:rsid w:val="00BF5F85"/>
    <w:rsid w:val="00BF6B46"/>
    <w:rsid w:val="00BF6F3B"/>
    <w:rsid w:val="00C03D52"/>
    <w:rsid w:val="00C048E5"/>
    <w:rsid w:val="00C06A9F"/>
    <w:rsid w:val="00C1350B"/>
    <w:rsid w:val="00C266F8"/>
    <w:rsid w:val="00C276FB"/>
    <w:rsid w:val="00C30A21"/>
    <w:rsid w:val="00C31A24"/>
    <w:rsid w:val="00C364A2"/>
    <w:rsid w:val="00C42E3C"/>
    <w:rsid w:val="00C460DA"/>
    <w:rsid w:val="00C4732D"/>
    <w:rsid w:val="00C47FD3"/>
    <w:rsid w:val="00C54A8A"/>
    <w:rsid w:val="00C56069"/>
    <w:rsid w:val="00C638F0"/>
    <w:rsid w:val="00C730CD"/>
    <w:rsid w:val="00C8101D"/>
    <w:rsid w:val="00C8322E"/>
    <w:rsid w:val="00C85492"/>
    <w:rsid w:val="00C944B1"/>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3EC9"/>
    <w:rsid w:val="00D27776"/>
    <w:rsid w:val="00D31664"/>
    <w:rsid w:val="00D334FB"/>
    <w:rsid w:val="00D34ED1"/>
    <w:rsid w:val="00D36F96"/>
    <w:rsid w:val="00D37D0F"/>
    <w:rsid w:val="00D4021B"/>
    <w:rsid w:val="00D44180"/>
    <w:rsid w:val="00D45478"/>
    <w:rsid w:val="00D5030A"/>
    <w:rsid w:val="00D550A0"/>
    <w:rsid w:val="00D636B6"/>
    <w:rsid w:val="00D6395A"/>
    <w:rsid w:val="00D64410"/>
    <w:rsid w:val="00D75A8C"/>
    <w:rsid w:val="00D81040"/>
    <w:rsid w:val="00D8619B"/>
    <w:rsid w:val="00D87105"/>
    <w:rsid w:val="00D90EDE"/>
    <w:rsid w:val="00D9118A"/>
    <w:rsid w:val="00D95990"/>
    <w:rsid w:val="00D97262"/>
    <w:rsid w:val="00DA472F"/>
    <w:rsid w:val="00DA7078"/>
    <w:rsid w:val="00DB1B7A"/>
    <w:rsid w:val="00DB5B22"/>
    <w:rsid w:val="00DB6B87"/>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215D3"/>
    <w:rsid w:val="00E41C6C"/>
    <w:rsid w:val="00E41EE0"/>
    <w:rsid w:val="00E42F65"/>
    <w:rsid w:val="00E46C1B"/>
    <w:rsid w:val="00E50433"/>
    <w:rsid w:val="00E50B1B"/>
    <w:rsid w:val="00E51B78"/>
    <w:rsid w:val="00E53FFD"/>
    <w:rsid w:val="00E65001"/>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5832"/>
    <w:rsid w:val="00EB6CD8"/>
    <w:rsid w:val="00ED5353"/>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25C3E"/>
    <w:rsid w:val="00F30C92"/>
    <w:rsid w:val="00F341C1"/>
    <w:rsid w:val="00F37B64"/>
    <w:rsid w:val="00F5571A"/>
    <w:rsid w:val="00F557C2"/>
    <w:rsid w:val="00F564FD"/>
    <w:rsid w:val="00F56C30"/>
    <w:rsid w:val="00F6111D"/>
    <w:rsid w:val="00F63070"/>
    <w:rsid w:val="00F6320C"/>
    <w:rsid w:val="00F64DCD"/>
    <w:rsid w:val="00F664E0"/>
    <w:rsid w:val="00F823B3"/>
    <w:rsid w:val="00F82F8E"/>
    <w:rsid w:val="00F838FD"/>
    <w:rsid w:val="00F83F91"/>
    <w:rsid w:val="00F962F8"/>
    <w:rsid w:val="00FA1714"/>
    <w:rsid w:val="00FB13D1"/>
    <w:rsid w:val="00FB5364"/>
    <w:rsid w:val="00FD100A"/>
    <w:rsid w:val="00FD26A2"/>
    <w:rsid w:val="00FE2931"/>
    <w:rsid w:val="00FE38CC"/>
    <w:rsid w:val="00FE4051"/>
    <w:rsid w:val="00FE48B5"/>
    <w:rsid w:val="00FE52A8"/>
    <w:rsid w:val="00FE7D6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017913-9454-49C8-98D7-9F4CC517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24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9"/>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1"/>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 w:type="paragraph" w:customStyle="1" w:styleId="Default">
    <w:name w:val="Default"/>
    <w:rsid w:val="00B26E1D"/>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26E1D"/>
    <w:rPr>
      <w:color w:val="605E5C"/>
      <w:shd w:val="clear" w:color="auto" w:fill="E1DFDD"/>
    </w:rPr>
  </w:style>
  <w:style w:type="paragraph" w:customStyle="1" w:styleId="info-gray">
    <w:name w:val="info-gray"/>
    <w:basedOn w:val="Normal"/>
    <w:rsid w:val="00B26E1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B26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C3BE-A7AA-413E-BAEE-9896183B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6171</Words>
  <Characters>33329</Characters>
  <Application>Microsoft Office Word</Application>
  <DocSecurity>0</DocSecurity>
  <Lines>277</Lines>
  <Paragraphs>78</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53/2024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2024-08-22T14:39:00Z</cp:lastPrinted>
  <dcterms:created xsi:type="dcterms:W3CDTF">2024-08-22T14:48:00Z</dcterms:created>
  <dcterms:modified xsi:type="dcterms:W3CDTF">2024-08-22T14:48:00Z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