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9A3D89">
      <w:pPr>
        <w:spacing w:after="240"/>
        <w:jc w:val="center"/>
        <w:outlineLvl w:val="0"/>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bookmarkStart w:id="0" w:name="_GoBack"/>
      <w:bookmarkEnd w:id="0"/>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3A5AD3">
        <w:t>75</w:t>
      </w:r>
      <w:r w:rsidR="00193BE9">
        <w:t>/202</w:t>
      </w:r>
      <w:r w:rsidR="008C6A76">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8C6A76">
        <w:t>...........,........  de</w:t>
      </w:r>
      <w:r w:rsidR="008C6A76">
        <w:tab/>
        <w:t>de 2023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ED532E">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3A5AD3">
        <w:rPr>
          <w:spacing w:val="-15"/>
        </w:rPr>
        <w:t>75</w:t>
      </w:r>
      <w:r w:rsidR="00193BE9">
        <w:t>/202</w:t>
      </w:r>
      <w:r w:rsidR="008C6A76">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1A1D17">
        <w:t>.........</w:t>
      </w:r>
      <w:r w:rsidR="008C6A76">
        <w:t>...,....... de</w:t>
      </w:r>
      <w:r w:rsidR="008C6A76">
        <w:tab/>
        <w:t>de 2023</w:t>
      </w:r>
      <w:r w:rsidR="001A1D17">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FC218F" w:rsidP="009A3D89">
      <w:pPr>
        <w:spacing w:before="1"/>
        <w:rPr>
          <w:sz w:val="20"/>
        </w:rPr>
      </w:pPr>
      <w:r>
        <w:rPr>
          <w:noProof/>
          <w:lang w:eastAsia="pt-BR" w:bidi="ar-SA"/>
        </w:rPr>
        <mc:AlternateContent>
          <mc:Choice Requires="wps">
            <w:drawing>
              <wp:anchor distT="4294967291" distB="4294967291"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6BF3" id="Conector reto 19" o:spid="_x0000_s1026" style="position:absolute;z-index:-25164185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DD3171" w:rsidRDefault="009A3D89" w:rsidP="009A3D89">
      <w:pPr>
        <w:spacing w:after="240"/>
        <w:jc w:val="center"/>
        <w:outlineLvl w:val="0"/>
        <w:rPr>
          <w:b/>
          <w:u w:val="single"/>
        </w:rPr>
      </w:pPr>
      <w:r w:rsidRPr="00D03912">
        <w:rPr>
          <w:b/>
          <w:u w:val="single"/>
        </w:rPr>
        <w:br w:type="page"/>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3A5AD3">
        <w:t>75</w:t>
      </w:r>
      <w:r w:rsidR="00193BE9">
        <w:t>/202</w:t>
      </w:r>
      <w:r w:rsidR="008C6A76">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8C6A76">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FC218F" w:rsidP="009A3D89">
      <w:pPr>
        <w:spacing w:before="1"/>
        <w:rPr>
          <w:sz w:val="20"/>
        </w:rPr>
      </w:pPr>
      <w:r>
        <w:rPr>
          <w:noProof/>
          <w:lang w:eastAsia="pt-BR" w:bidi="ar-SA"/>
        </w:rPr>
        <mc:AlternateContent>
          <mc:Choice Requires="wps">
            <w:drawing>
              <wp:anchor distT="4294967291" distB="4294967291"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B2DA0" id="Conector reto 17" o:spid="_x0000_s1026" style="position:absolute;z-index:-25164083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t xml:space="preserve">PREGÃO PRESENCIAL Nº </w:t>
      </w:r>
      <w:r w:rsidR="003A5AD3">
        <w:rPr>
          <w:b/>
          <w:u w:val="single"/>
        </w:rPr>
        <w:t>75</w:t>
      </w:r>
      <w:r w:rsidR="00193BE9">
        <w:rPr>
          <w:b/>
          <w:u w:val="single"/>
        </w:rPr>
        <w:t>/202</w:t>
      </w:r>
      <w:r w:rsidR="008C6A76">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6C46A3">
        <w:trPr>
          <w:trHeight w:val="340"/>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6C46A3">
        <w:trPr>
          <w:trHeight w:val="340"/>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6C46A3">
        <w:trPr>
          <w:trHeight w:val="340"/>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6C46A3">
        <w:trPr>
          <w:trHeight w:val="340"/>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D24BC3" w:rsidRPr="00D24BC3">
        <w:rPr>
          <w:b/>
        </w:rPr>
        <w:t xml:space="preserve">DESTINADO AO REGISTRO DE PREÇOS PARA </w:t>
      </w:r>
      <w:r w:rsidR="000024E9">
        <w:rPr>
          <w:b/>
        </w:rPr>
        <w:t xml:space="preserve">O </w:t>
      </w:r>
      <w:r w:rsidR="000024E9" w:rsidRPr="000024E9">
        <w:rPr>
          <w:b/>
        </w:rPr>
        <w:t xml:space="preserve">FORNECIMENTO DE </w:t>
      </w:r>
      <w:r w:rsidR="00193BE9">
        <w:rPr>
          <w:b/>
        </w:rPr>
        <w:t>MEDICAMENTOS</w:t>
      </w:r>
      <w:r w:rsidR="00DF5A0C">
        <w:rPr>
          <w:b/>
        </w:rPr>
        <w:t xml:space="preserve"> PROVENIENTES DE AÇÃO JUDICIAL</w:t>
      </w:r>
      <w:r w:rsidRPr="00D03912">
        <w:t>, em atendimento a Prefeitura Municipal de Pilar do Sul, conforme especificações constantes no ANEXO I – TERMO DE REFERÊNCIA.</w:t>
      </w:r>
    </w:p>
    <w:p w:rsidR="00150147" w:rsidRDefault="00150147" w:rsidP="009A3D8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4612"/>
        <w:gridCol w:w="1718"/>
        <w:gridCol w:w="863"/>
        <w:gridCol w:w="738"/>
        <w:gridCol w:w="646"/>
        <w:gridCol w:w="646"/>
      </w:tblGrid>
      <w:tr w:rsidR="006C46A3" w:rsidRPr="00442420" w:rsidTr="006C46A3">
        <w:trPr>
          <w:trHeight w:val="20"/>
        </w:trPr>
        <w:tc>
          <w:tcPr>
            <w:tcW w:w="286" w:type="pct"/>
            <w:shd w:val="clear" w:color="CCCCFF" w:fill="C0C0C0"/>
            <w:vAlign w:val="center"/>
          </w:tcPr>
          <w:p w:rsidR="006C46A3" w:rsidRPr="00DD3171" w:rsidRDefault="006C46A3" w:rsidP="006C46A3">
            <w:pPr>
              <w:ind w:left="-75" w:right="-149" w:hanging="30"/>
              <w:jc w:val="center"/>
              <w:rPr>
                <w:rFonts w:eastAsia="Times New Roman" w:cs="Calibri"/>
                <w:b/>
                <w:bCs/>
                <w:color w:val="000000"/>
                <w:lang w:eastAsia="pt-BR"/>
              </w:rPr>
            </w:pPr>
            <w:r w:rsidRPr="00DD3171">
              <w:rPr>
                <w:rFonts w:eastAsia="Times New Roman" w:cs="Calibri"/>
                <w:b/>
                <w:bCs/>
                <w:color w:val="000000"/>
                <w:lang w:eastAsia="pt-BR"/>
              </w:rPr>
              <w:t>ITEM</w:t>
            </w:r>
          </w:p>
        </w:tc>
        <w:tc>
          <w:tcPr>
            <w:tcW w:w="2358" w:type="pct"/>
            <w:shd w:val="clear" w:color="CCCCFF" w:fill="C0C0C0"/>
            <w:noWrap/>
            <w:vAlign w:val="center"/>
            <w:hideMark/>
          </w:tcPr>
          <w:p w:rsidR="006C46A3" w:rsidRPr="00DD3171" w:rsidRDefault="006C46A3" w:rsidP="006C46A3">
            <w:pPr>
              <w:jc w:val="center"/>
              <w:rPr>
                <w:rFonts w:eastAsia="Times New Roman" w:cs="Calibri"/>
                <w:b/>
                <w:bCs/>
                <w:color w:val="000000"/>
                <w:lang w:eastAsia="pt-BR"/>
              </w:rPr>
            </w:pPr>
            <w:r w:rsidRPr="00DD3171">
              <w:rPr>
                <w:rFonts w:eastAsia="Times New Roman" w:cs="Calibri"/>
                <w:b/>
                <w:bCs/>
                <w:color w:val="000000"/>
                <w:lang w:eastAsia="pt-BR"/>
              </w:rPr>
              <w:t>MEDICAMENTO</w:t>
            </w:r>
          </w:p>
        </w:tc>
        <w:tc>
          <w:tcPr>
            <w:tcW w:w="878" w:type="pct"/>
            <w:shd w:val="clear" w:color="CCCCFF" w:fill="C0C0C0"/>
            <w:vAlign w:val="center"/>
            <w:hideMark/>
          </w:tcPr>
          <w:p w:rsidR="006C46A3" w:rsidRPr="00DD3171" w:rsidRDefault="006C46A3" w:rsidP="006C46A3">
            <w:pPr>
              <w:jc w:val="center"/>
              <w:rPr>
                <w:rFonts w:eastAsia="Times New Roman" w:cs="Calibri"/>
                <w:b/>
                <w:bCs/>
                <w:color w:val="000000"/>
                <w:lang w:eastAsia="pt-BR"/>
              </w:rPr>
            </w:pPr>
            <w:r w:rsidRPr="00DD3171">
              <w:rPr>
                <w:rFonts w:eastAsia="Times New Roman" w:cs="Calibri"/>
                <w:b/>
                <w:bCs/>
                <w:color w:val="000000"/>
                <w:lang w:eastAsia="pt-BR"/>
              </w:rPr>
              <w:t>APRESENTAÇÃO</w:t>
            </w:r>
          </w:p>
        </w:tc>
        <w:tc>
          <w:tcPr>
            <w:tcW w:w="441" w:type="pct"/>
            <w:shd w:val="clear" w:color="CCCCFF" w:fill="C0C0C0"/>
            <w:noWrap/>
            <w:vAlign w:val="center"/>
            <w:hideMark/>
          </w:tcPr>
          <w:p w:rsidR="006C46A3" w:rsidRPr="00DD3171" w:rsidRDefault="006C46A3" w:rsidP="006C46A3">
            <w:pPr>
              <w:jc w:val="center"/>
              <w:rPr>
                <w:rFonts w:eastAsia="Times New Roman" w:cs="Calibri"/>
                <w:b/>
                <w:bCs/>
                <w:color w:val="000000"/>
                <w:lang w:eastAsia="pt-BR"/>
              </w:rPr>
            </w:pPr>
            <w:r w:rsidRPr="00DD3171">
              <w:rPr>
                <w:rFonts w:eastAsia="Times New Roman" w:cs="Calibri"/>
                <w:b/>
                <w:bCs/>
                <w:color w:val="000000"/>
                <w:lang w:eastAsia="pt-BR"/>
              </w:rPr>
              <w:t>QUANT</w:t>
            </w:r>
            <w:r>
              <w:rPr>
                <w:rFonts w:eastAsia="Times New Roman" w:cs="Calibri"/>
                <w:b/>
                <w:bCs/>
                <w:color w:val="000000"/>
                <w:lang w:eastAsia="pt-BR"/>
              </w:rPr>
              <w:t>.</w:t>
            </w:r>
          </w:p>
        </w:tc>
        <w:tc>
          <w:tcPr>
            <w:tcW w:w="376" w:type="pct"/>
            <w:shd w:val="clear" w:color="CCCCFF" w:fill="C0C0C0"/>
            <w:vAlign w:val="center"/>
          </w:tcPr>
          <w:p w:rsidR="006C46A3" w:rsidRPr="00442420" w:rsidRDefault="006C46A3" w:rsidP="006C46A3">
            <w:pPr>
              <w:widowControl/>
              <w:autoSpaceDE/>
              <w:autoSpaceDN/>
              <w:ind w:left="-71" w:right="-70"/>
              <w:jc w:val="center"/>
              <w:rPr>
                <w:rFonts w:eastAsia="Times New Roman" w:cs="Times New Roman"/>
                <w:b/>
                <w:color w:val="000000"/>
                <w:lang w:eastAsia="pt-BR" w:bidi="ar-SA"/>
              </w:rPr>
            </w:pPr>
            <w:r w:rsidRPr="00442420">
              <w:rPr>
                <w:rFonts w:eastAsia="Times New Roman" w:cs="Times New Roman"/>
                <w:b/>
                <w:color w:val="000000"/>
                <w:lang w:eastAsia="pt-BR" w:bidi="ar-SA"/>
              </w:rPr>
              <w:t>MARCA</w:t>
            </w:r>
          </w:p>
        </w:tc>
        <w:tc>
          <w:tcPr>
            <w:tcW w:w="330" w:type="pct"/>
            <w:shd w:val="clear" w:color="CCCCFF" w:fill="C0C0C0"/>
            <w:vAlign w:val="center"/>
          </w:tcPr>
          <w:p w:rsidR="006C46A3" w:rsidRPr="00442420" w:rsidRDefault="006C46A3" w:rsidP="006C46A3">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r>
              <w:rPr>
                <w:rFonts w:eastAsia="Times New Roman" w:cs="Times New Roman"/>
                <w:b/>
                <w:color w:val="000000"/>
                <w:lang w:eastAsia="pt-BR" w:bidi="ar-SA"/>
              </w:rPr>
              <w:t>.</w:t>
            </w:r>
          </w:p>
        </w:tc>
        <w:tc>
          <w:tcPr>
            <w:tcW w:w="330" w:type="pct"/>
            <w:shd w:val="clear" w:color="CCCCFF" w:fill="C0C0C0"/>
            <w:vAlign w:val="center"/>
          </w:tcPr>
          <w:p w:rsidR="006C46A3" w:rsidRPr="00442420" w:rsidRDefault="006C46A3" w:rsidP="006C46A3">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p>
        </w:tc>
      </w:tr>
      <w:tr w:rsidR="006C46A3" w:rsidRPr="00442420" w:rsidTr="006C46A3">
        <w:trPr>
          <w:trHeight w:val="20"/>
        </w:trPr>
        <w:tc>
          <w:tcPr>
            <w:tcW w:w="286" w:type="pct"/>
            <w:vAlign w:val="center"/>
          </w:tcPr>
          <w:p w:rsidR="006C46A3" w:rsidRPr="00762A10" w:rsidRDefault="006C46A3" w:rsidP="006C46A3">
            <w:pPr>
              <w:ind w:left="-75" w:right="-149" w:hanging="30"/>
              <w:jc w:val="center"/>
              <w:rPr>
                <w:rFonts w:eastAsia="Times New Roman" w:cs="Calibri"/>
                <w:bCs/>
                <w:color w:val="000000"/>
                <w:lang w:eastAsia="pt-BR"/>
              </w:rPr>
            </w:pPr>
            <w:r w:rsidRPr="00762A10">
              <w:rPr>
                <w:rFonts w:eastAsia="Times New Roman" w:cs="Calibri"/>
                <w:bCs/>
                <w:color w:val="000000"/>
                <w:lang w:eastAsia="pt-BR"/>
              </w:rPr>
              <w:t>1</w:t>
            </w:r>
          </w:p>
        </w:tc>
        <w:tc>
          <w:tcPr>
            <w:tcW w:w="2358"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Antiqua"/>
                <w:lang w:eastAsia="en-US" w:bidi="ar-SA"/>
              </w:rPr>
              <w:t>BELIMUMABE 120 MG</w:t>
            </w:r>
          </w:p>
        </w:tc>
        <w:tc>
          <w:tcPr>
            <w:tcW w:w="878"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manOldStyle"/>
                <w:lang w:eastAsia="en-US" w:bidi="ar-SA"/>
              </w:rPr>
              <w:t>FRASCO</w:t>
            </w:r>
          </w:p>
        </w:tc>
        <w:tc>
          <w:tcPr>
            <w:tcW w:w="441" w:type="pct"/>
            <w:shd w:val="clear" w:color="auto" w:fill="auto"/>
            <w:noWrap/>
            <w:vAlign w:val="center"/>
            <w:hideMark/>
          </w:tcPr>
          <w:p w:rsidR="006C46A3" w:rsidRDefault="006C46A3" w:rsidP="006C46A3">
            <w:pPr>
              <w:jc w:val="center"/>
              <w:rPr>
                <w:rFonts w:eastAsia="Times New Roman" w:cs="Calibri"/>
                <w:color w:val="000000"/>
                <w:lang w:eastAsia="pt-BR" w:bidi="ar-SA"/>
              </w:rPr>
            </w:pPr>
            <w:r>
              <w:rPr>
                <w:rFonts w:cs="Calibri"/>
                <w:color w:val="000000"/>
              </w:rPr>
              <w:t>72</w:t>
            </w:r>
          </w:p>
        </w:tc>
        <w:tc>
          <w:tcPr>
            <w:tcW w:w="376"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r>
              <w:rPr>
                <w:rFonts w:cs="Calibri"/>
                <w:color w:val="000000"/>
              </w:rPr>
              <w:t>R$...</w:t>
            </w:r>
          </w:p>
        </w:tc>
        <w:tc>
          <w:tcPr>
            <w:tcW w:w="330" w:type="pct"/>
            <w:vAlign w:val="center"/>
          </w:tcPr>
          <w:p w:rsidR="006C46A3" w:rsidRPr="00442420" w:rsidRDefault="006C46A3" w:rsidP="006C46A3">
            <w:pPr>
              <w:jc w:val="center"/>
              <w:rPr>
                <w:rFonts w:cs="Calibri"/>
                <w:color w:val="000000"/>
              </w:rPr>
            </w:pPr>
            <w:r>
              <w:rPr>
                <w:rFonts w:cs="Calibri"/>
                <w:color w:val="000000"/>
              </w:rPr>
              <w:t>R$...</w:t>
            </w:r>
          </w:p>
        </w:tc>
      </w:tr>
      <w:tr w:rsidR="006C46A3" w:rsidRPr="00442420" w:rsidTr="006C46A3">
        <w:trPr>
          <w:trHeight w:val="20"/>
        </w:trPr>
        <w:tc>
          <w:tcPr>
            <w:tcW w:w="286" w:type="pct"/>
            <w:vAlign w:val="center"/>
          </w:tcPr>
          <w:p w:rsidR="006C46A3" w:rsidRPr="00762A10" w:rsidRDefault="006C46A3" w:rsidP="006C46A3">
            <w:pPr>
              <w:ind w:left="-75" w:right="-149" w:hanging="30"/>
              <w:jc w:val="center"/>
              <w:rPr>
                <w:rFonts w:eastAsia="Times New Roman" w:cs="Calibri"/>
                <w:bCs/>
                <w:color w:val="000000"/>
                <w:lang w:eastAsia="pt-BR"/>
              </w:rPr>
            </w:pPr>
            <w:r w:rsidRPr="00762A10">
              <w:rPr>
                <w:rFonts w:eastAsia="Times New Roman" w:cs="Calibri"/>
                <w:bCs/>
                <w:color w:val="000000"/>
                <w:lang w:eastAsia="pt-BR"/>
              </w:rPr>
              <w:t>2</w:t>
            </w:r>
          </w:p>
        </w:tc>
        <w:tc>
          <w:tcPr>
            <w:tcW w:w="2358"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Antiqua"/>
                <w:lang w:eastAsia="en-US" w:bidi="ar-SA"/>
              </w:rPr>
              <w:t>BELIMUMABE 400 MG</w:t>
            </w:r>
          </w:p>
        </w:tc>
        <w:tc>
          <w:tcPr>
            <w:tcW w:w="878"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manOldStyle"/>
                <w:lang w:eastAsia="en-US" w:bidi="ar-SA"/>
              </w:rPr>
              <w:t>FRASCO</w:t>
            </w:r>
          </w:p>
        </w:tc>
        <w:tc>
          <w:tcPr>
            <w:tcW w:w="441" w:type="pct"/>
            <w:shd w:val="clear" w:color="auto" w:fill="auto"/>
            <w:noWrap/>
            <w:vAlign w:val="center"/>
            <w:hideMark/>
          </w:tcPr>
          <w:p w:rsidR="006C46A3" w:rsidRDefault="006C46A3" w:rsidP="006C46A3">
            <w:pPr>
              <w:jc w:val="center"/>
              <w:rPr>
                <w:rFonts w:cs="Calibri"/>
                <w:color w:val="000000"/>
              </w:rPr>
            </w:pPr>
            <w:r>
              <w:rPr>
                <w:rFonts w:cs="Calibri"/>
                <w:color w:val="000000"/>
              </w:rPr>
              <w:t>9</w:t>
            </w:r>
          </w:p>
        </w:tc>
        <w:tc>
          <w:tcPr>
            <w:tcW w:w="376"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6C46A3" w:rsidRPr="00442420" w:rsidTr="006C46A3">
        <w:trPr>
          <w:trHeight w:val="20"/>
        </w:trPr>
        <w:tc>
          <w:tcPr>
            <w:tcW w:w="286" w:type="pct"/>
            <w:vAlign w:val="center"/>
          </w:tcPr>
          <w:p w:rsidR="006C46A3" w:rsidRPr="00762A10" w:rsidRDefault="006C46A3" w:rsidP="006C46A3">
            <w:pPr>
              <w:ind w:left="-75" w:right="-149" w:hanging="30"/>
              <w:jc w:val="center"/>
              <w:rPr>
                <w:rFonts w:eastAsia="Times New Roman" w:cs="Calibri"/>
                <w:bCs/>
                <w:color w:val="000000"/>
                <w:lang w:eastAsia="pt-BR"/>
              </w:rPr>
            </w:pPr>
            <w:r w:rsidRPr="00762A10">
              <w:rPr>
                <w:rFonts w:eastAsia="Times New Roman" w:cs="Calibri"/>
                <w:bCs/>
                <w:color w:val="000000"/>
                <w:lang w:eastAsia="pt-BR"/>
              </w:rPr>
              <w:t>3</w:t>
            </w:r>
          </w:p>
        </w:tc>
        <w:tc>
          <w:tcPr>
            <w:tcW w:w="2358" w:type="pct"/>
            <w:shd w:val="clear" w:color="auto" w:fill="auto"/>
            <w:noWrap/>
            <w:vAlign w:val="center"/>
            <w:hideMark/>
          </w:tcPr>
          <w:p w:rsidR="006C46A3" w:rsidRPr="006C46A3" w:rsidRDefault="006C46A3" w:rsidP="006C46A3">
            <w:pPr>
              <w:widowControl/>
              <w:adjustRightInd w:val="0"/>
              <w:jc w:val="center"/>
              <w:rPr>
                <w:rFonts w:eastAsiaTheme="minorHAnsi" w:cs="BookmanOldStyle"/>
                <w:lang w:eastAsia="en-US" w:bidi="ar-SA"/>
              </w:rPr>
            </w:pPr>
            <w:r w:rsidRPr="003A5AD3">
              <w:rPr>
                <w:rFonts w:eastAsiaTheme="minorHAnsi" w:cs="BookmanOldStyle"/>
                <w:lang w:eastAsia="en-US" w:bidi="ar-SA"/>
              </w:rPr>
              <w:t>BENZOATO DE ALOGLIPTINA 12,</w:t>
            </w:r>
            <w:r>
              <w:rPr>
                <w:rFonts w:eastAsiaTheme="minorHAnsi" w:cs="BookmanOldStyle"/>
                <w:lang w:eastAsia="en-US" w:bidi="ar-SA"/>
              </w:rPr>
              <w:t xml:space="preserve">5 MG + CLORIDRATO DE METFORMINA </w:t>
            </w:r>
            <w:r w:rsidRPr="003A5AD3">
              <w:rPr>
                <w:rFonts w:eastAsiaTheme="minorHAnsi" w:cs="BookmanOldStyle"/>
                <w:lang w:eastAsia="en-US" w:bidi="ar-SA"/>
              </w:rPr>
              <w:t>1000 MG</w:t>
            </w:r>
          </w:p>
        </w:tc>
        <w:tc>
          <w:tcPr>
            <w:tcW w:w="878"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Pr>
                <w:rFonts w:eastAsiaTheme="minorHAnsi" w:cs="BookmanOldStyle"/>
                <w:lang w:eastAsia="en-US" w:bidi="ar-SA"/>
              </w:rPr>
              <w:t>CAIXA C/ 60 COMPRIMIDOS</w:t>
            </w:r>
          </w:p>
        </w:tc>
        <w:tc>
          <w:tcPr>
            <w:tcW w:w="441" w:type="pct"/>
            <w:shd w:val="clear" w:color="auto" w:fill="auto"/>
            <w:noWrap/>
            <w:vAlign w:val="center"/>
            <w:hideMark/>
          </w:tcPr>
          <w:p w:rsidR="006C46A3" w:rsidRDefault="006C46A3" w:rsidP="006C46A3">
            <w:pPr>
              <w:jc w:val="center"/>
              <w:rPr>
                <w:rFonts w:cs="Calibri"/>
                <w:color w:val="000000"/>
              </w:rPr>
            </w:pPr>
            <w:r>
              <w:rPr>
                <w:rFonts w:cs="Calibri"/>
                <w:color w:val="000000"/>
              </w:rPr>
              <w:t>9</w:t>
            </w:r>
          </w:p>
        </w:tc>
        <w:tc>
          <w:tcPr>
            <w:tcW w:w="376"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6C46A3" w:rsidRPr="00442420" w:rsidTr="006C46A3">
        <w:trPr>
          <w:trHeight w:val="20"/>
        </w:trPr>
        <w:tc>
          <w:tcPr>
            <w:tcW w:w="286" w:type="pct"/>
            <w:vAlign w:val="center"/>
          </w:tcPr>
          <w:p w:rsidR="006C46A3" w:rsidRPr="00762A10" w:rsidRDefault="006C46A3" w:rsidP="006C46A3">
            <w:pPr>
              <w:ind w:left="-75" w:right="-149" w:hanging="30"/>
              <w:jc w:val="center"/>
              <w:rPr>
                <w:rFonts w:eastAsia="Times New Roman" w:cs="Calibri"/>
                <w:bCs/>
                <w:color w:val="000000"/>
                <w:lang w:eastAsia="pt-BR"/>
              </w:rPr>
            </w:pPr>
            <w:r w:rsidRPr="00762A10">
              <w:rPr>
                <w:rFonts w:eastAsia="Times New Roman" w:cs="Calibri"/>
                <w:bCs/>
                <w:color w:val="000000"/>
                <w:lang w:eastAsia="pt-BR"/>
              </w:rPr>
              <w:t>4</w:t>
            </w:r>
          </w:p>
        </w:tc>
        <w:tc>
          <w:tcPr>
            <w:tcW w:w="2358" w:type="pct"/>
            <w:shd w:val="clear" w:color="auto" w:fill="auto"/>
            <w:noWrap/>
            <w:vAlign w:val="center"/>
            <w:hideMark/>
          </w:tcPr>
          <w:p w:rsidR="006C46A3" w:rsidRPr="003A5AD3" w:rsidRDefault="006C46A3" w:rsidP="006C46A3">
            <w:pPr>
              <w:jc w:val="center"/>
              <w:rPr>
                <w:rFonts w:eastAsiaTheme="minorHAnsi" w:cs="BookAntiqua"/>
                <w:lang w:eastAsia="en-US" w:bidi="ar-SA"/>
              </w:rPr>
            </w:pPr>
            <w:r w:rsidRPr="003A5AD3">
              <w:rPr>
                <w:rFonts w:eastAsiaTheme="minorHAnsi" w:cs="BookAntiqua"/>
                <w:lang w:eastAsia="en-US" w:bidi="ar-SA"/>
              </w:rPr>
              <w:t>CURA</w:t>
            </w:r>
            <w:r>
              <w:rPr>
                <w:rFonts w:eastAsiaTheme="minorHAnsi" w:cs="BookAntiqua"/>
                <w:lang w:eastAsia="en-US" w:bidi="ar-SA"/>
              </w:rPr>
              <w:t>TIVO AQUACEL AG FOAM 10 X 10 CM</w:t>
            </w:r>
          </w:p>
        </w:tc>
        <w:tc>
          <w:tcPr>
            <w:tcW w:w="878"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manOldStyle"/>
                <w:lang w:eastAsia="en-US" w:bidi="ar-SA"/>
              </w:rPr>
              <w:t>UNIDADES</w:t>
            </w:r>
          </w:p>
        </w:tc>
        <w:tc>
          <w:tcPr>
            <w:tcW w:w="441" w:type="pct"/>
            <w:shd w:val="clear" w:color="auto" w:fill="auto"/>
            <w:noWrap/>
            <w:vAlign w:val="center"/>
            <w:hideMark/>
          </w:tcPr>
          <w:p w:rsidR="006C46A3" w:rsidRDefault="006C46A3" w:rsidP="006C46A3">
            <w:pPr>
              <w:jc w:val="center"/>
              <w:rPr>
                <w:rFonts w:cs="Calibri"/>
                <w:color w:val="000000"/>
              </w:rPr>
            </w:pPr>
            <w:r>
              <w:rPr>
                <w:rFonts w:cs="Calibri"/>
                <w:color w:val="000000"/>
              </w:rPr>
              <w:t>180</w:t>
            </w:r>
          </w:p>
        </w:tc>
        <w:tc>
          <w:tcPr>
            <w:tcW w:w="376"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6C46A3" w:rsidRPr="00442420" w:rsidTr="006C46A3">
        <w:trPr>
          <w:trHeight w:val="20"/>
        </w:trPr>
        <w:tc>
          <w:tcPr>
            <w:tcW w:w="286" w:type="pct"/>
            <w:vAlign w:val="center"/>
          </w:tcPr>
          <w:p w:rsidR="006C46A3" w:rsidRPr="00762A10" w:rsidRDefault="006C46A3" w:rsidP="006C46A3">
            <w:pPr>
              <w:ind w:left="-75" w:right="-149" w:hanging="30"/>
              <w:jc w:val="center"/>
              <w:rPr>
                <w:rFonts w:eastAsia="Times New Roman" w:cs="Calibri"/>
                <w:bCs/>
                <w:color w:val="000000"/>
                <w:lang w:eastAsia="pt-BR"/>
              </w:rPr>
            </w:pPr>
            <w:r w:rsidRPr="00762A10">
              <w:rPr>
                <w:rFonts w:eastAsia="Times New Roman" w:cs="Calibri"/>
                <w:bCs/>
                <w:color w:val="000000"/>
                <w:lang w:eastAsia="pt-BR"/>
              </w:rPr>
              <w:t>5</w:t>
            </w:r>
          </w:p>
        </w:tc>
        <w:tc>
          <w:tcPr>
            <w:tcW w:w="2358" w:type="pct"/>
            <w:shd w:val="clear" w:color="auto" w:fill="auto"/>
            <w:noWrap/>
            <w:vAlign w:val="center"/>
            <w:hideMark/>
          </w:tcPr>
          <w:p w:rsidR="006C46A3" w:rsidRPr="003A5AD3" w:rsidRDefault="006C46A3" w:rsidP="006C46A3">
            <w:pPr>
              <w:jc w:val="center"/>
              <w:rPr>
                <w:rFonts w:eastAsiaTheme="minorHAnsi" w:cs="BookAntiqua"/>
                <w:lang w:eastAsia="en-US" w:bidi="ar-SA"/>
              </w:rPr>
            </w:pPr>
            <w:r w:rsidRPr="003A5AD3">
              <w:rPr>
                <w:rFonts w:eastAsiaTheme="minorHAnsi" w:cs="BookAntiqua"/>
                <w:lang w:eastAsia="en-US" w:bidi="ar-SA"/>
              </w:rPr>
              <w:t>DENOSUMABE 60 MG/ML – SOLUÇÃO INJETAVEL</w:t>
            </w:r>
          </w:p>
        </w:tc>
        <w:tc>
          <w:tcPr>
            <w:tcW w:w="878"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manOldStyle"/>
                <w:lang w:eastAsia="en-US" w:bidi="ar-SA"/>
              </w:rPr>
              <w:t>SERINGAS</w:t>
            </w:r>
          </w:p>
        </w:tc>
        <w:tc>
          <w:tcPr>
            <w:tcW w:w="441" w:type="pct"/>
            <w:shd w:val="clear" w:color="auto" w:fill="auto"/>
            <w:noWrap/>
            <w:vAlign w:val="center"/>
            <w:hideMark/>
          </w:tcPr>
          <w:p w:rsidR="006C46A3" w:rsidRDefault="006C46A3" w:rsidP="006C46A3">
            <w:pPr>
              <w:jc w:val="center"/>
              <w:rPr>
                <w:rFonts w:cs="Calibri"/>
                <w:color w:val="000000"/>
              </w:rPr>
            </w:pPr>
            <w:r>
              <w:rPr>
                <w:rFonts w:cs="Calibri"/>
                <w:color w:val="000000"/>
              </w:rPr>
              <w:t>3</w:t>
            </w:r>
          </w:p>
        </w:tc>
        <w:tc>
          <w:tcPr>
            <w:tcW w:w="376"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6C46A3" w:rsidRPr="00442420" w:rsidTr="006C46A3">
        <w:trPr>
          <w:trHeight w:val="20"/>
        </w:trPr>
        <w:tc>
          <w:tcPr>
            <w:tcW w:w="286" w:type="pct"/>
            <w:vAlign w:val="center"/>
          </w:tcPr>
          <w:p w:rsidR="006C46A3" w:rsidRPr="00762A10" w:rsidRDefault="006C46A3" w:rsidP="006C46A3">
            <w:pPr>
              <w:ind w:left="-75" w:right="-149" w:hanging="30"/>
              <w:jc w:val="center"/>
              <w:rPr>
                <w:rFonts w:eastAsia="Times New Roman" w:cs="Calibri"/>
                <w:bCs/>
                <w:color w:val="000000"/>
                <w:lang w:eastAsia="pt-BR"/>
              </w:rPr>
            </w:pPr>
            <w:r w:rsidRPr="00762A10">
              <w:rPr>
                <w:rFonts w:eastAsia="Times New Roman" w:cs="Calibri"/>
                <w:bCs/>
                <w:color w:val="000000"/>
                <w:lang w:eastAsia="pt-BR"/>
              </w:rPr>
              <w:t>6</w:t>
            </w:r>
          </w:p>
        </w:tc>
        <w:tc>
          <w:tcPr>
            <w:tcW w:w="2358"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manOldStyle"/>
                <w:lang w:eastAsia="en-US" w:bidi="ar-SA"/>
              </w:rPr>
              <w:t>DUPILUMABE 300MG/ML</w:t>
            </w:r>
          </w:p>
        </w:tc>
        <w:tc>
          <w:tcPr>
            <w:tcW w:w="878" w:type="pct"/>
            <w:shd w:val="clear" w:color="auto" w:fill="auto"/>
            <w:noWrap/>
            <w:hideMark/>
          </w:tcPr>
          <w:p w:rsidR="006C46A3" w:rsidRPr="003A5AD3" w:rsidRDefault="006C46A3" w:rsidP="006C46A3">
            <w:pPr>
              <w:jc w:val="center"/>
            </w:pPr>
            <w:r w:rsidRPr="003A5AD3">
              <w:rPr>
                <w:rFonts w:eastAsiaTheme="minorHAnsi" w:cs="BookmanOldStyle"/>
                <w:lang w:eastAsia="en-US" w:bidi="ar-SA"/>
              </w:rPr>
              <w:t xml:space="preserve">SERINGA </w:t>
            </w:r>
            <w:r>
              <w:rPr>
                <w:rFonts w:eastAsiaTheme="minorHAnsi" w:cs="BookmanOldStyle"/>
                <w:lang w:eastAsia="en-US" w:bidi="ar-SA"/>
              </w:rPr>
              <w:t>2</w:t>
            </w:r>
            <w:r w:rsidRPr="003A5AD3">
              <w:rPr>
                <w:rFonts w:eastAsiaTheme="minorHAnsi" w:cs="BookmanOldStyle"/>
                <w:lang w:eastAsia="en-US" w:bidi="ar-SA"/>
              </w:rPr>
              <w:t xml:space="preserve"> ML</w:t>
            </w:r>
          </w:p>
        </w:tc>
        <w:tc>
          <w:tcPr>
            <w:tcW w:w="441" w:type="pct"/>
            <w:shd w:val="clear" w:color="auto" w:fill="auto"/>
            <w:noWrap/>
            <w:vAlign w:val="center"/>
            <w:hideMark/>
          </w:tcPr>
          <w:p w:rsidR="006C46A3" w:rsidRDefault="006C46A3" w:rsidP="006C46A3">
            <w:pPr>
              <w:jc w:val="center"/>
              <w:rPr>
                <w:rFonts w:cs="Calibri"/>
                <w:color w:val="000000"/>
              </w:rPr>
            </w:pPr>
            <w:r>
              <w:rPr>
                <w:rFonts w:cs="Calibri"/>
                <w:color w:val="000000"/>
              </w:rPr>
              <w:t>18</w:t>
            </w:r>
          </w:p>
        </w:tc>
        <w:tc>
          <w:tcPr>
            <w:tcW w:w="376"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6C46A3" w:rsidRPr="00442420" w:rsidTr="006C46A3">
        <w:trPr>
          <w:trHeight w:val="20"/>
        </w:trPr>
        <w:tc>
          <w:tcPr>
            <w:tcW w:w="286" w:type="pct"/>
            <w:vAlign w:val="center"/>
          </w:tcPr>
          <w:p w:rsidR="006C46A3" w:rsidRPr="00762A10" w:rsidRDefault="006C46A3" w:rsidP="006C46A3">
            <w:pPr>
              <w:ind w:left="-75" w:right="-149" w:hanging="30"/>
              <w:jc w:val="center"/>
              <w:rPr>
                <w:rFonts w:eastAsia="Times New Roman" w:cs="Calibri"/>
                <w:bCs/>
                <w:color w:val="000000"/>
                <w:lang w:eastAsia="pt-BR"/>
              </w:rPr>
            </w:pPr>
            <w:r w:rsidRPr="00762A10">
              <w:rPr>
                <w:rFonts w:eastAsia="Times New Roman" w:cs="Calibri"/>
                <w:bCs/>
                <w:color w:val="000000"/>
                <w:lang w:eastAsia="pt-BR"/>
              </w:rPr>
              <w:t>7</w:t>
            </w:r>
          </w:p>
        </w:tc>
        <w:tc>
          <w:tcPr>
            <w:tcW w:w="2358"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Antiqua"/>
                <w:lang w:eastAsia="en-US" w:bidi="ar-SA"/>
              </w:rPr>
              <w:t>IMATINIBE 400MG, MESILATO</w:t>
            </w:r>
          </w:p>
        </w:tc>
        <w:tc>
          <w:tcPr>
            <w:tcW w:w="878" w:type="pct"/>
            <w:shd w:val="clear" w:color="auto" w:fill="auto"/>
            <w:noWrap/>
            <w:hideMark/>
          </w:tcPr>
          <w:p w:rsidR="006C46A3" w:rsidRPr="003A5AD3" w:rsidRDefault="006C46A3" w:rsidP="006C46A3">
            <w:pPr>
              <w:jc w:val="center"/>
            </w:pPr>
            <w:r>
              <w:rPr>
                <w:rFonts w:eastAsiaTheme="minorHAnsi" w:cs="BookmanOldStyle"/>
                <w:lang w:eastAsia="en-US" w:bidi="ar-SA"/>
              </w:rPr>
              <w:t xml:space="preserve">CAIXA C/ 30 </w:t>
            </w:r>
            <w:r w:rsidRPr="003A5AD3">
              <w:rPr>
                <w:rFonts w:eastAsiaTheme="minorHAnsi" w:cs="BookmanOldStyle"/>
                <w:lang w:eastAsia="en-US" w:bidi="ar-SA"/>
              </w:rPr>
              <w:t>COMPRIMIDOS</w:t>
            </w:r>
          </w:p>
        </w:tc>
        <w:tc>
          <w:tcPr>
            <w:tcW w:w="441" w:type="pct"/>
            <w:shd w:val="clear" w:color="auto" w:fill="auto"/>
            <w:noWrap/>
            <w:vAlign w:val="center"/>
            <w:hideMark/>
          </w:tcPr>
          <w:p w:rsidR="006C46A3" w:rsidRDefault="006C46A3" w:rsidP="006C46A3">
            <w:pPr>
              <w:jc w:val="center"/>
              <w:rPr>
                <w:rFonts w:cs="Calibri"/>
                <w:color w:val="000000"/>
              </w:rPr>
            </w:pPr>
            <w:r>
              <w:rPr>
                <w:rFonts w:cs="Calibri"/>
                <w:color w:val="000000"/>
              </w:rPr>
              <w:t>9</w:t>
            </w:r>
          </w:p>
        </w:tc>
        <w:tc>
          <w:tcPr>
            <w:tcW w:w="376"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6C46A3" w:rsidRPr="00442420" w:rsidTr="006C46A3">
        <w:trPr>
          <w:trHeight w:val="20"/>
        </w:trPr>
        <w:tc>
          <w:tcPr>
            <w:tcW w:w="286" w:type="pct"/>
            <w:vAlign w:val="center"/>
          </w:tcPr>
          <w:p w:rsidR="006C46A3" w:rsidRPr="00762A10" w:rsidRDefault="006C46A3" w:rsidP="006C46A3">
            <w:pPr>
              <w:ind w:left="-75" w:right="-149" w:hanging="30"/>
              <w:jc w:val="center"/>
              <w:rPr>
                <w:rFonts w:eastAsia="Times New Roman" w:cs="Calibri"/>
                <w:bCs/>
                <w:color w:val="000000"/>
                <w:lang w:eastAsia="pt-BR"/>
              </w:rPr>
            </w:pPr>
            <w:r w:rsidRPr="00762A10">
              <w:rPr>
                <w:rFonts w:eastAsia="Times New Roman" w:cs="Calibri"/>
                <w:bCs/>
                <w:color w:val="000000"/>
                <w:lang w:eastAsia="pt-BR"/>
              </w:rPr>
              <w:t>8</w:t>
            </w:r>
          </w:p>
        </w:tc>
        <w:tc>
          <w:tcPr>
            <w:tcW w:w="2358"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Antiqua"/>
                <w:lang w:eastAsia="en-US" w:bidi="ar-SA"/>
              </w:rPr>
              <w:t>MICOFENOLATO DE MOFETILA 500MG</w:t>
            </w:r>
          </w:p>
        </w:tc>
        <w:tc>
          <w:tcPr>
            <w:tcW w:w="878" w:type="pct"/>
            <w:shd w:val="clear" w:color="auto" w:fill="auto"/>
            <w:noWrap/>
            <w:hideMark/>
          </w:tcPr>
          <w:p w:rsidR="006C46A3" w:rsidRPr="003A5AD3" w:rsidRDefault="006C46A3" w:rsidP="006C46A3">
            <w:pPr>
              <w:jc w:val="center"/>
            </w:pPr>
            <w:r>
              <w:rPr>
                <w:rFonts w:eastAsiaTheme="minorHAnsi" w:cs="BookmanOldStyle"/>
                <w:lang w:eastAsia="en-US" w:bidi="ar-SA"/>
              </w:rPr>
              <w:t xml:space="preserve">CAIXA C/ 50 </w:t>
            </w:r>
            <w:r w:rsidRPr="003A5AD3">
              <w:rPr>
                <w:rFonts w:eastAsiaTheme="minorHAnsi" w:cs="BookmanOldStyle"/>
                <w:lang w:eastAsia="en-US" w:bidi="ar-SA"/>
              </w:rPr>
              <w:t>COMPRIMIDOS</w:t>
            </w:r>
          </w:p>
        </w:tc>
        <w:tc>
          <w:tcPr>
            <w:tcW w:w="441" w:type="pct"/>
            <w:shd w:val="clear" w:color="auto" w:fill="auto"/>
            <w:noWrap/>
            <w:vAlign w:val="center"/>
            <w:hideMark/>
          </w:tcPr>
          <w:p w:rsidR="006C46A3" w:rsidRDefault="006C46A3" w:rsidP="006C46A3">
            <w:pPr>
              <w:jc w:val="center"/>
              <w:rPr>
                <w:rFonts w:cs="Calibri"/>
                <w:color w:val="000000"/>
              </w:rPr>
            </w:pPr>
            <w:r>
              <w:rPr>
                <w:rFonts w:cs="Calibri"/>
                <w:color w:val="000000"/>
              </w:rPr>
              <w:t>17</w:t>
            </w:r>
          </w:p>
        </w:tc>
        <w:tc>
          <w:tcPr>
            <w:tcW w:w="376"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417A1B" w:rsidRPr="00442420" w:rsidTr="00442420">
        <w:trPr>
          <w:trHeight w:val="20"/>
        </w:trPr>
        <w:tc>
          <w:tcPr>
            <w:tcW w:w="4340" w:type="pct"/>
            <w:gridSpan w:val="5"/>
            <w:vAlign w:val="center"/>
          </w:tcPr>
          <w:p w:rsidR="00417A1B" w:rsidRPr="00442420" w:rsidRDefault="00417A1B" w:rsidP="00442420">
            <w:pPr>
              <w:widowControl/>
              <w:autoSpaceDE/>
              <w:autoSpaceDN/>
              <w:jc w:val="right"/>
              <w:rPr>
                <w:rFonts w:eastAsia="Times New Roman" w:cs="Times New Roman"/>
                <w:b/>
                <w:color w:val="000000"/>
                <w:lang w:eastAsia="pt-BR" w:bidi="ar-SA"/>
              </w:rPr>
            </w:pPr>
            <w:r w:rsidRPr="00442420">
              <w:rPr>
                <w:rFonts w:eastAsia="Times New Roman" w:cs="Times New Roman"/>
                <w:b/>
                <w:color w:val="000000"/>
                <w:lang w:eastAsia="pt-BR" w:bidi="ar-SA"/>
              </w:rPr>
              <w:t>TOTAL DA PROPOSTA (por extenso)</w:t>
            </w:r>
          </w:p>
        </w:tc>
        <w:tc>
          <w:tcPr>
            <w:tcW w:w="660" w:type="pct"/>
            <w:gridSpan w:val="2"/>
            <w:vAlign w:val="center"/>
          </w:tcPr>
          <w:p w:rsidR="00417A1B" w:rsidRPr="00442420" w:rsidRDefault="00417A1B" w:rsidP="00442420">
            <w:pPr>
              <w:widowControl/>
              <w:autoSpaceDE/>
              <w:autoSpaceDN/>
              <w:jc w:val="center"/>
              <w:rPr>
                <w:rFonts w:eastAsia="Times New Roman" w:cs="Times New Roman"/>
                <w:b/>
                <w:color w:val="000000"/>
                <w:lang w:eastAsia="pt-BR" w:bidi="ar-SA"/>
              </w:rPr>
            </w:pPr>
            <w:r w:rsidRPr="00442420">
              <w:rPr>
                <w:rFonts w:eastAsia="Times New Roman" w:cs="Times New Roman"/>
                <w:b/>
                <w:color w:val="000000"/>
                <w:lang w:eastAsia="pt-BR" w:bidi="ar-SA"/>
              </w:rPr>
              <w:t>R$ .....</w:t>
            </w:r>
          </w:p>
        </w:tc>
      </w:tr>
    </w:tbl>
    <w:p w:rsidR="009A3D89" w:rsidRDefault="009A3D89" w:rsidP="009A3D89">
      <w:pPr>
        <w:jc w:val="both"/>
      </w:pPr>
    </w:p>
    <w:p w:rsidR="009A3D89" w:rsidRPr="00D03912" w:rsidRDefault="009A3D89" w:rsidP="007D380C">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1"/>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D380C" w:rsidRPr="00D03912" w:rsidRDefault="007D380C" w:rsidP="007D380C">
      <w:pPr>
        <w:ind w:left="612"/>
        <w:jc w:val="both"/>
      </w:pPr>
    </w:p>
    <w:p w:rsidR="009A3D89" w:rsidRDefault="009A3D89" w:rsidP="009A3D89">
      <w:pPr>
        <w:numPr>
          <w:ilvl w:val="0"/>
          <w:numId w:val="1"/>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7D380C" w:rsidRDefault="007D380C" w:rsidP="007D380C">
      <w:pPr>
        <w:pStyle w:val="PargrafodaLista"/>
      </w:pPr>
    </w:p>
    <w:p w:rsidR="009A3D89" w:rsidRPr="00D03912" w:rsidRDefault="009A3D89" w:rsidP="009A3D89">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6C46A3">
        <w:trPr>
          <w:trHeight w:val="340"/>
          <w:jc w:val="center"/>
        </w:trPr>
        <w:tc>
          <w:tcPr>
            <w:tcW w:w="9563" w:type="dxa"/>
            <w:gridSpan w:val="2"/>
          </w:tcPr>
          <w:p w:rsidR="009A3D89" w:rsidRPr="00D03912" w:rsidRDefault="009A3D89" w:rsidP="00F66637">
            <w:r w:rsidRPr="00D03912">
              <w:t>Nome do representante que assinará o contrato:</w:t>
            </w:r>
          </w:p>
        </w:tc>
      </w:tr>
      <w:tr w:rsidR="009A3D89" w:rsidRPr="00D03912" w:rsidTr="006C46A3">
        <w:trPr>
          <w:trHeight w:val="340"/>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C46A3">
        <w:trPr>
          <w:trHeight w:val="340"/>
          <w:jc w:val="center"/>
        </w:trPr>
        <w:tc>
          <w:tcPr>
            <w:tcW w:w="4637" w:type="dxa"/>
          </w:tcPr>
          <w:p w:rsidR="009A3D89" w:rsidRPr="00D03912" w:rsidRDefault="009A3D89" w:rsidP="00F66637">
            <w:r w:rsidRPr="00D03912">
              <w:t>Cargo:</w:t>
            </w:r>
          </w:p>
        </w:tc>
        <w:tc>
          <w:tcPr>
            <w:tcW w:w="4926"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6C46A3">
        <w:trPr>
          <w:trHeight w:val="340"/>
          <w:jc w:val="center"/>
        </w:trPr>
        <w:tc>
          <w:tcPr>
            <w:tcW w:w="9559" w:type="dxa"/>
            <w:gridSpan w:val="2"/>
          </w:tcPr>
          <w:p w:rsidR="009A3D89" w:rsidRPr="00D03912" w:rsidRDefault="009A3D89" w:rsidP="00F66637">
            <w:r w:rsidRPr="00D03912">
              <w:t>Nome do representante responsável pela proposta:</w:t>
            </w:r>
          </w:p>
        </w:tc>
      </w:tr>
      <w:tr w:rsidR="009A3D89" w:rsidRPr="00D03912" w:rsidTr="006C46A3">
        <w:trPr>
          <w:trHeight w:val="34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C46A3">
        <w:trPr>
          <w:trHeight w:val="340"/>
          <w:jc w:val="center"/>
        </w:trPr>
        <w:tc>
          <w:tcPr>
            <w:tcW w:w="9559" w:type="dxa"/>
            <w:gridSpan w:val="2"/>
          </w:tcPr>
          <w:p w:rsidR="009A3D89" w:rsidRPr="00D03912" w:rsidRDefault="009A3D89" w:rsidP="00F66637">
            <w:r w:rsidRPr="00D03912">
              <w:t>Local e Data:</w:t>
            </w:r>
          </w:p>
        </w:tc>
      </w:tr>
      <w:tr w:rsidR="009A3D89" w:rsidRPr="00D03912" w:rsidTr="006C46A3">
        <w:trPr>
          <w:trHeight w:val="340"/>
          <w:jc w:val="center"/>
        </w:trPr>
        <w:tc>
          <w:tcPr>
            <w:tcW w:w="9559" w:type="dxa"/>
            <w:gridSpan w:val="2"/>
          </w:tcPr>
          <w:p w:rsidR="009A3D89" w:rsidRPr="00D03912" w:rsidRDefault="009A3D89" w:rsidP="00F66637">
            <w:r w:rsidRPr="00D03912">
              <w:t>Assinatura:</w:t>
            </w:r>
          </w:p>
        </w:tc>
      </w:tr>
    </w:tbl>
    <w:p w:rsidR="009A3D89" w:rsidRDefault="009A3D89" w:rsidP="00FA5360">
      <w:pPr>
        <w:jc w:val="center"/>
        <w:rPr>
          <w:b/>
          <w:u w:val="single"/>
        </w:rPr>
      </w:pPr>
      <w:r>
        <w:rPr>
          <w:b/>
        </w:rPr>
        <w:br w:type="page"/>
      </w:r>
      <w:r w:rsidRPr="00D03912">
        <w:rPr>
          <w:b/>
          <w:u w:val="single"/>
        </w:rPr>
        <w:t xml:space="preserve">PREGÃO PRESENCIAL Nº </w:t>
      </w:r>
      <w:r w:rsidR="003A5AD3">
        <w:rPr>
          <w:b/>
          <w:u w:val="single"/>
        </w:rPr>
        <w:t>75</w:t>
      </w:r>
      <w:r w:rsidR="00193BE9">
        <w:rPr>
          <w:b/>
          <w:u w:val="single"/>
        </w:rPr>
        <w:t>/202</w:t>
      </w:r>
      <w:r w:rsidR="008C6A76">
        <w:rPr>
          <w:b/>
          <w:u w:val="single"/>
        </w:rPr>
        <w:t>3</w:t>
      </w:r>
    </w:p>
    <w:p w:rsidR="00C43CAD" w:rsidRPr="00D03912" w:rsidRDefault="00C43CAD" w:rsidP="00FA5360">
      <w:pPr>
        <w:jc w:val="center"/>
        <w:rPr>
          <w:b/>
          <w:bCs/>
          <w:u w:val="single"/>
        </w:rPr>
      </w:pPr>
    </w:p>
    <w:p w:rsidR="009A3D89" w:rsidRPr="00D03912" w:rsidRDefault="009A3D89" w:rsidP="009A3D89">
      <w:pPr>
        <w:spacing w:after="240"/>
        <w:jc w:val="center"/>
        <w:outlineLvl w:val="0"/>
        <w:rPr>
          <w:b/>
          <w:u w:val="single"/>
        </w:rPr>
      </w:pPr>
      <w:r w:rsidRPr="00D03912">
        <w:rPr>
          <w:b/>
          <w:u w:val="single"/>
        </w:rPr>
        <w:t>ANEXO V</w:t>
      </w:r>
      <w:r>
        <w:rPr>
          <w:b/>
          <w:u w:val="single"/>
        </w:rPr>
        <w:t>I</w:t>
      </w:r>
      <w:r w:rsidRPr="00D03912">
        <w:rPr>
          <w:b/>
          <w:u w:val="single"/>
        </w:rPr>
        <w:t xml:space="preserve">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6C46A3">
        <w:trPr>
          <w:trHeight w:val="340"/>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6C46A3">
        <w:trPr>
          <w:trHeight w:val="340"/>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6C46A3">
        <w:trPr>
          <w:trHeight w:val="340"/>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6C46A3">
        <w:trPr>
          <w:trHeight w:val="340"/>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225439" w:rsidRPr="00225439">
        <w:rPr>
          <w:b/>
        </w:rPr>
        <w:t xml:space="preserve">DESTINADO AO REGISTRO DE PREÇOS PARA </w:t>
      </w:r>
      <w:r w:rsidR="002628B3">
        <w:rPr>
          <w:b/>
        </w:rPr>
        <w:t xml:space="preserve">O </w:t>
      </w:r>
      <w:r w:rsidR="002628B3" w:rsidRPr="000024E9">
        <w:rPr>
          <w:b/>
        </w:rPr>
        <w:t xml:space="preserve">FORNECIMENTO DE </w:t>
      </w:r>
      <w:r w:rsidR="00193BE9">
        <w:rPr>
          <w:b/>
        </w:rPr>
        <w:t>MEDICAMENTOS</w:t>
      </w:r>
      <w:r w:rsidR="00DF5A0C">
        <w:rPr>
          <w:b/>
        </w:rPr>
        <w:t xml:space="preserve"> PROVENIENTES DE AÇÃO JUDICIAL</w:t>
      </w:r>
      <w:r w:rsidRPr="00D03912">
        <w:t>, em atendimento a Prefeitura Municipal de Pilar do Sul, conforme especificações constantes no ANEXO I – TERMO DE REFERÊNCIA.</w:t>
      </w:r>
    </w:p>
    <w:p w:rsidR="00150147" w:rsidRDefault="00150147" w:rsidP="009A3D8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4188"/>
        <w:gridCol w:w="2140"/>
        <w:gridCol w:w="863"/>
        <w:gridCol w:w="740"/>
        <w:gridCol w:w="646"/>
        <w:gridCol w:w="646"/>
      </w:tblGrid>
      <w:tr w:rsidR="006C46A3" w:rsidRPr="00442420" w:rsidTr="003A5AD3">
        <w:trPr>
          <w:trHeight w:val="20"/>
        </w:trPr>
        <w:tc>
          <w:tcPr>
            <w:tcW w:w="286" w:type="pct"/>
            <w:shd w:val="clear" w:color="CCCCFF" w:fill="C0C0C0"/>
            <w:vAlign w:val="center"/>
          </w:tcPr>
          <w:p w:rsidR="006C46A3" w:rsidRPr="00DD3171" w:rsidRDefault="006C46A3" w:rsidP="006C46A3">
            <w:pPr>
              <w:ind w:left="-75" w:right="-149" w:hanging="30"/>
              <w:jc w:val="center"/>
              <w:rPr>
                <w:rFonts w:eastAsia="Times New Roman" w:cs="Calibri"/>
                <w:b/>
                <w:bCs/>
                <w:color w:val="000000"/>
                <w:lang w:eastAsia="pt-BR"/>
              </w:rPr>
            </w:pPr>
            <w:r w:rsidRPr="00DD3171">
              <w:rPr>
                <w:rFonts w:eastAsia="Times New Roman" w:cs="Calibri"/>
                <w:b/>
                <w:bCs/>
                <w:color w:val="000000"/>
                <w:lang w:eastAsia="pt-BR"/>
              </w:rPr>
              <w:t>ITEM</w:t>
            </w:r>
          </w:p>
        </w:tc>
        <w:tc>
          <w:tcPr>
            <w:tcW w:w="2141" w:type="pct"/>
            <w:shd w:val="clear" w:color="CCCCFF" w:fill="C0C0C0"/>
            <w:noWrap/>
            <w:vAlign w:val="center"/>
            <w:hideMark/>
          </w:tcPr>
          <w:p w:rsidR="006C46A3" w:rsidRPr="00DD3171" w:rsidRDefault="006C46A3" w:rsidP="006C46A3">
            <w:pPr>
              <w:jc w:val="center"/>
              <w:rPr>
                <w:rFonts w:eastAsia="Times New Roman" w:cs="Calibri"/>
                <w:b/>
                <w:bCs/>
                <w:color w:val="000000"/>
                <w:lang w:eastAsia="pt-BR"/>
              </w:rPr>
            </w:pPr>
            <w:r w:rsidRPr="00DD3171">
              <w:rPr>
                <w:rFonts w:eastAsia="Times New Roman" w:cs="Calibri"/>
                <w:b/>
                <w:bCs/>
                <w:color w:val="000000"/>
                <w:lang w:eastAsia="pt-BR"/>
              </w:rPr>
              <w:t>MEDICAMENTO</w:t>
            </w:r>
          </w:p>
        </w:tc>
        <w:tc>
          <w:tcPr>
            <w:tcW w:w="1094" w:type="pct"/>
            <w:shd w:val="clear" w:color="CCCCFF" w:fill="C0C0C0"/>
            <w:vAlign w:val="center"/>
            <w:hideMark/>
          </w:tcPr>
          <w:p w:rsidR="006C46A3" w:rsidRPr="00DD3171" w:rsidRDefault="006C46A3" w:rsidP="006C46A3">
            <w:pPr>
              <w:jc w:val="center"/>
              <w:rPr>
                <w:rFonts w:eastAsia="Times New Roman" w:cs="Calibri"/>
                <w:b/>
                <w:bCs/>
                <w:color w:val="000000"/>
                <w:lang w:eastAsia="pt-BR"/>
              </w:rPr>
            </w:pPr>
            <w:r w:rsidRPr="00DD3171">
              <w:rPr>
                <w:rFonts w:eastAsia="Times New Roman" w:cs="Calibri"/>
                <w:b/>
                <w:bCs/>
                <w:color w:val="000000"/>
                <w:lang w:eastAsia="pt-BR"/>
              </w:rPr>
              <w:t>APRESENTAÇÃO</w:t>
            </w:r>
          </w:p>
        </w:tc>
        <w:tc>
          <w:tcPr>
            <w:tcW w:w="441" w:type="pct"/>
            <w:shd w:val="clear" w:color="CCCCFF" w:fill="C0C0C0"/>
            <w:noWrap/>
            <w:vAlign w:val="center"/>
            <w:hideMark/>
          </w:tcPr>
          <w:p w:rsidR="006C46A3" w:rsidRPr="00DD3171" w:rsidRDefault="006C46A3" w:rsidP="006C46A3">
            <w:pPr>
              <w:jc w:val="center"/>
              <w:rPr>
                <w:rFonts w:eastAsia="Times New Roman" w:cs="Calibri"/>
                <w:b/>
                <w:bCs/>
                <w:color w:val="000000"/>
                <w:lang w:eastAsia="pt-BR"/>
              </w:rPr>
            </w:pPr>
            <w:r w:rsidRPr="00DD3171">
              <w:rPr>
                <w:rFonts w:eastAsia="Times New Roman" w:cs="Calibri"/>
                <w:b/>
                <w:bCs/>
                <w:color w:val="000000"/>
                <w:lang w:eastAsia="pt-BR"/>
              </w:rPr>
              <w:t>QUANT</w:t>
            </w:r>
            <w:r>
              <w:rPr>
                <w:rFonts w:eastAsia="Times New Roman" w:cs="Calibri"/>
                <w:b/>
                <w:bCs/>
                <w:color w:val="000000"/>
                <w:lang w:eastAsia="pt-BR"/>
              </w:rPr>
              <w:t>.</w:t>
            </w:r>
          </w:p>
        </w:tc>
        <w:tc>
          <w:tcPr>
            <w:tcW w:w="378" w:type="pct"/>
            <w:shd w:val="clear" w:color="CCCCFF" w:fill="C0C0C0"/>
            <w:vAlign w:val="center"/>
          </w:tcPr>
          <w:p w:rsidR="006C46A3" w:rsidRPr="00442420" w:rsidRDefault="006C46A3" w:rsidP="006C46A3">
            <w:pPr>
              <w:widowControl/>
              <w:autoSpaceDE/>
              <w:autoSpaceDN/>
              <w:ind w:left="-71" w:right="-70"/>
              <w:jc w:val="center"/>
              <w:rPr>
                <w:rFonts w:eastAsia="Times New Roman" w:cs="Times New Roman"/>
                <w:b/>
                <w:color w:val="000000"/>
                <w:lang w:eastAsia="pt-BR" w:bidi="ar-SA"/>
              </w:rPr>
            </w:pPr>
            <w:r w:rsidRPr="00442420">
              <w:rPr>
                <w:rFonts w:eastAsia="Times New Roman" w:cs="Times New Roman"/>
                <w:b/>
                <w:color w:val="000000"/>
                <w:lang w:eastAsia="pt-BR" w:bidi="ar-SA"/>
              </w:rPr>
              <w:t>MARCA</w:t>
            </w:r>
          </w:p>
        </w:tc>
        <w:tc>
          <w:tcPr>
            <w:tcW w:w="330" w:type="pct"/>
            <w:shd w:val="clear" w:color="CCCCFF" w:fill="C0C0C0"/>
            <w:vAlign w:val="center"/>
          </w:tcPr>
          <w:p w:rsidR="006C46A3" w:rsidRPr="00442420" w:rsidRDefault="006C46A3" w:rsidP="006C46A3">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p>
        </w:tc>
        <w:tc>
          <w:tcPr>
            <w:tcW w:w="330" w:type="pct"/>
            <w:shd w:val="clear" w:color="CCCCFF" w:fill="C0C0C0"/>
            <w:vAlign w:val="center"/>
          </w:tcPr>
          <w:p w:rsidR="006C46A3" w:rsidRPr="00442420" w:rsidRDefault="006C46A3" w:rsidP="006C46A3">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p>
        </w:tc>
      </w:tr>
      <w:tr w:rsidR="006C46A3" w:rsidRPr="00442420" w:rsidTr="000034F5">
        <w:trPr>
          <w:trHeight w:val="20"/>
        </w:trPr>
        <w:tc>
          <w:tcPr>
            <w:tcW w:w="286" w:type="pct"/>
            <w:vAlign w:val="center"/>
          </w:tcPr>
          <w:p w:rsidR="006C46A3" w:rsidRPr="007C411F" w:rsidRDefault="006C46A3" w:rsidP="006C46A3">
            <w:pPr>
              <w:jc w:val="center"/>
              <w:rPr>
                <w:rFonts w:cs="Calibri"/>
                <w:color w:val="000000"/>
              </w:rPr>
            </w:pPr>
            <w:r>
              <w:rPr>
                <w:rFonts w:cs="Calibri"/>
                <w:color w:val="000000"/>
              </w:rPr>
              <w:t>09</w:t>
            </w:r>
          </w:p>
        </w:tc>
        <w:tc>
          <w:tcPr>
            <w:tcW w:w="2141"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Antiqua"/>
                <w:lang w:eastAsia="en-US" w:bidi="ar-SA"/>
              </w:rPr>
              <w:t>BELIMUMABE 120 MG</w:t>
            </w:r>
          </w:p>
        </w:tc>
        <w:tc>
          <w:tcPr>
            <w:tcW w:w="1094"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manOldStyle"/>
                <w:lang w:eastAsia="en-US" w:bidi="ar-SA"/>
              </w:rPr>
              <w:t>FRASCO</w:t>
            </w:r>
          </w:p>
        </w:tc>
        <w:tc>
          <w:tcPr>
            <w:tcW w:w="441" w:type="pct"/>
            <w:shd w:val="clear" w:color="auto" w:fill="auto"/>
            <w:noWrap/>
            <w:vAlign w:val="center"/>
            <w:hideMark/>
          </w:tcPr>
          <w:p w:rsidR="006C46A3" w:rsidRDefault="006C46A3" w:rsidP="006C46A3">
            <w:pPr>
              <w:jc w:val="center"/>
              <w:rPr>
                <w:rFonts w:eastAsia="Times New Roman" w:cs="Calibri"/>
                <w:color w:val="000000"/>
                <w:lang w:eastAsia="pt-BR" w:bidi="ar-SA"/>
              </w:rPr>
            </w:pPr>
            <w:r>
              <w:rPr>
                <w:rFonts w:cs="Calibri"/>
                <w:color w:val="000000"/>
              </w:rPr>
              <w:t>24</w:t>
            </w:r>
          </w:p>
        </w:tc>
        <w:tc>
          <w:tcPr>
            <w:tcW w:w="378"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6C46A3" w:rsidRPr="00442420" w:rsidTr="003A5AD3">
        <w:trPr>
          <w:trHeight w:val="20"/>
        </w:trPr>
        <w:tc>
          <w:tcPr>
            <w:tcW w:w="286" w:type="pct"/>
            <w:vAlign w:val="center"/>
          </w:tcPr>
          <w:p w:rsidR="006C46A3" w:rsidRPr="00DD3171" w:rsidRDefault="006C46A3" w:rsidP="006C46A3">
            <w:pPr>
              <w:jc w:val="center"/>
              <w:rPr>
                <w:rFonts w:cs="Calibri"/>
                <w:color w:val="000000"/>
              </w:rPr>
            </w:pPr>
            <w:r>
              <w:rPr>
                <w:rFonts w:cs="Calibri"/>
                <w:color w:val="000000"/>
              </w:rPr>
              <w:t>10</w:t>
            </w:r>
          </w:p>
        </w:tc>
        <w:tc>
          <w:tcPr>
            <w:tcW w:w="2141"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Antiqua"/>
                <w:lang w:eastAsia="en-US" w:bidi="ar-SA"/>
              </w:rPr>
              <w:t>BELIMUMABE 400 MG</w:t>
            </w:r>
          </w:p>
        </w:tc>
        <w:tc>
          <w:tcPr>
            <w:tcW w:w="1094"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manOldStyle"/>
                <w:lang w:eastAsia="en-US" w:bidi="ar-SA"/>
              </w:rPr>
              <w:t>FRASCO</w:t>
            </w:r>
          </w:p>
        </w:tc>
        <w:tc>
          <w:tcPr>
            <w:tcW w:w="441" w:type="pct"/>
            <w:shd w:val="clear" w:color="auto" w:fill="auto"/>
            <w:noWrap/>
            <w:vAlign w:val="center"/>
            <w:hideMark/>
          </w:tcPr>
          <w:p w:rsidR="006C46A3" w:rsidRDefault="006C46A3" w:rsidP="006C46A3">
            <w:pPr>
              <w:jc w:val="center"/>
              <w:rPr>
                <w:rFonts w:cs="Calibri"/>
                <w:color w:val="000000"/>
              </w:rPr>
            </w:pPr>
            <w:r>
              <w:rPr>
                <w:rFonts w:cs="Calibri"/>
                <w:color w:val="000000"/>
              </w:rPr>
              <w:t>3</w:t>
            </w:r>
          </w:p>
        </w:tc>
        <w:tc>
          <w:tcPr>
            <w:tcW w:w="378"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6C46A3" w:rsidRPr="00442420" w:rsidTr="003A5AD3">
        <w:trPr>
          <w:trHeight w:val="20"/>
        </w:trPr>
        <w:tc>
          <w:tcPr>
            <w:tcW w:w="286" w:type="pct"/>
            <w:vAlign w:val="center"/>
          </w:tcPr>
          <w:p w:rsidR="006C46A3" w:rsidRPr="00DD3171" w:rsidRDefault="006C46A3" w:rsidP="006C46A3">
            <w:pPr>
              <w:jc w:val="center"/>
              <w:rPr>
                <w:rFonts w:cs="Calibri"/>
                <w:color w:val="000000"/>
              </w:rPr>
            </w:pPr>
            <w:r>
              <w:rPr>
                <w:rFonts w:cs="Calibri"/>
                <w:color w:val="000000"/>
              </w:rPr>
              <w:t>11</w:t>
            </w:r>
          </w:p>
        </w:tc>
        <w:tc>
          <w:tcPr>
            <w:tcW w:w="2141" w:type="pct"/>
            <w:shd w:val="clear" w:color="auto" w:fill="auto"/>
            <w:noWrap/>
            <w:vAlign w:val="center"/>
            <w:hideMark/>
          </w:tcPr>
          <w:p w:rsidR="006C46A3" w:rsidRPr="006C46A3" w:rsidRDefault="006C46A3" w:rsidP="006C46A3">
            <w:pPr>
              <w:widowControl/>
              <w:adjustRightInd w:val="0"/>
              <w:jc w:val="center"/>
              <w:rPr>
                <w:rFonts w:eastAsiaTheme="minorHAnsi" w:cs="BookmanOldStyle"/>
                <w:lang w:eastAsia="en-US" w:bidi="ar-SA"/>
              </w:rPr>
            </w:pPr>
            <w:r w:rsidRPr="003A5AD3">
              <w:rPr>
                <w:rFonts w:eastAsiaTheme="minorHAnsi" w:cs="BookmanOldStyle"/>
                <w:lang w:eastAsia="en-US" w:bidi="ar-SA"/>
              </w:rPr>
              <w:t>BENZOATO DE ALOGLIPTINA 12,</w:t>
            </w:r>
            <w:r>
              <w:rPr>
                <w:rFonts w:eastAsiaTheme="minorHAnsi" w:cs="BookmanOldStyle"/>
                <w:lang w:eastAsia="en-US" w:bidi="ar-SA"/>
              </w:rPr>
              <w:t xml:space="preserve">5 MG + CLORIDRATO DE METFORMINA </w:t>
            </w:r>
            <w:r w:rsidRPr="003A5AD3">
              <w:rPr>
                <w:rFonts w:eastAsiaTheme="minorHAnsi" w:cs="BookmanOldStyle"/>
                <w:lang w:eastAsia="en-US" w:bidi="ar-SA"/>
              </w:rPr>
              <w:t>1000 MG</w:t>
            </w:r>
          </w:p>
        </w:tc>
        <w:tc>
          <w:tcPr>
            <w:tcW w:w="1094"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Pr>
                <w:rFonts w:eastAsiaTheme="minorHAnsi" w:cs="BookmanOldStyle"/>
                <w:lang w:eastAsia="en-US" w:bidi="ar-SA"/>
              </w:rPr>
              <w:t>CAIXA C/ 60 COMPRIMIDOS</w:t>
            </w:r>
          </w:p>
        </w:tc>
        <w:tc>
          <w:tcPr>
            <w:tcW w:w="441" w:type="pct"/>
            <w:shd w:val="clear" w:color="auto" w:fill="auto"/>
            <w:noWrap/>
            <w:vAlign w:val="center"/>
            <w:hideMark/>
          </w:tcPr>
          <w:p w:rsidR="006C46A3" w:rsidRDefault="006C46A3" w:rsidP="006C46A3">
            <w:pPr>
              <w:jc w:val="center"/>
              <w:rPr>
                <w:rFonts w:cs="Calibri"/>
                <w:color w:val="000000"/>
              </w:rPr>
            </w:pPr>
            <w:r>
              <w:rPr>
                <w:rFonts w:cs="Calibri"/>
                <w:color w:val="000000"/>
              </w:rPr>
              <w:t>3</w:t>
            </w:r>
          </w:p>
        </w:tc>
        <w:tc>
          <w:tcPr>
            <w:tcW w:w="378"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6C46A3" w:rsidRPr="00442420" w:rsidTr="000034F5">
        <w:trPr>
          <w:trHeight w:val="20"/>
        </w:trPr>
        <w:tc>
          <w:tcPr>
            <w:tcW w:w="286" w:type="pct"/>
            <w:vAlign w:val="center"/>
          </w:tcPr>
          <w:p w:rsidR="006C46A3" w:rsidRPr="00DD3171" w:rsidRDefault="006C46A3" w:rsidP="006C46A3">
            <w:pPr>
              <w:jc w:val="center"/>
              <w:rPr>
                <w:rFonts w:cs="Calibri"/>
                <w:color w:val="000000"/>
              </w:rPr>
            </w:pPr>
            <w:r>
              <w:rPr>
                <w:rFonts w:cs="Calibri"/>
                <w:color w:val="000000"/>
              </w:rPr>
              <w:t>12</w:t>
            </w:r>
          </w:p>
        </w:tc>
        <w:tc>
          <w:tcPr>
            <w:tcW w:w="2141" w:type="pct"/>
            <w:shd w:val="clear" w:color="auto" w:fill="auto"/>
            <w:noWrap/>
            <w:vAlign w:val="center"/>
            <w:hideMark/>
          </w:tcPr>
          <w:p w:rsidR="006C46A3" w:rsidRPr="003A5AD3" w:rsidRDefault="006C46A3" w:rsidP="006C46A3">
            <w:pPr>
              <w:jc w:val="center"/>
              <w:rPr>
                <w:rFonts w:eastAsiaTheme="minorHAnsi" w:cs="BookAntiqua"/>
                <w:lang w:eastAsia="en-US" w:bidi="ar-SA"/>
              </w:rPr>
            </w:pPr>
            <w:r w:rsidRPr="003A5AD3">
              <w:rPr>
                <w:rFonts w:eastAsiaTheme="minorHAnsi" w:cs="BookAntiqua"/>
                <w:lang w:eastAsia="en-US" w:bidi="ar-SA"/>
              </w:rPr>
              <w:t>CURA</w:t>
            </w:r>
            <w:r>
              <w:rPr>
                <w:rFonts w:eastAsiaTheme="minorHAnsi" w:cs="BookAntiqua"/>
                <w:lang w:eastAsia="en-US" w:bidi="ar-SA"/>
              </w:rPr>
              <w:t>TIVO AQUACEL AG FOAM 10 X 10 CM</w:t>
            </w:r>
          </w:p>
        </w:tc>
        <w:tc>
          <w:tcPr>
            <w:tcW w:w="1094"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manOldStyle"/>
                <w:lang w:eastAsia="en-US" w:bidi="ar-SA"/>
              </w:rPr>
              <w:t>UNIDADES</w:t>
            </w:r>
          </w:p>
        </w:tc>
        <w:tc>
          <w:tcPr>
            <w:tcW w:w="441" w:type="pct"/>
            <w:shd w:val="clear" w:color="auto" w:fill="auto"/>
            <w:noWrap/>
            <w:vAlign w:val="center"/>
            <w:hideMark/>
          </w:tcPr>
          <w:p w:rsidR="006C46A3" w:rsidRDefault="006C46A3" w:rsidP="006C46A3">
            <w:pPr>
              <w:jc w:val="center"/>
              <w:rPr>
                <w:rFonts w:cs="Calibri"/>
                <w:color w:val="000000"/>
              </w:rPr>
            </w:pPr>
            <w:r>
              <w:rPr>
                <w:rFonts w:cs="Calibri"/>
                <w:color w:val="000000"/>
              </w:rPr>
              <w:t>60</w:t>
            </w:r>
          </w:p>
        </w:tc>
        <w:tc>
          <w:tcPr>
            <w:tcW w:w="378"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6C46A3" w:rsidRPr="00442420" w:rsidTr="00FD0B9F">
        <w:trPr>
          <w:trHeight w:val="20"/>
        </w:trPr>
        <w:tc>
          <w:tcPr>
            <w:tcW w:w="286" w:type="pct"/>
            <w:vAlign w:val="center"/>
          </w:tcPr>
          <w:p w:rsidR="006C46A3" w:rsidRPr="00DD3171" w:rsidRDefault="006C46A3" w:rsidP="006C46A3">
            <w:pPr>
              <w:jc w:val="center"/>
              <w:rPr>
                <w:rFonts w:cs="Calibri"/>
                <w:color w:val="000000"/>
              </w:rPr>
            </w:pPr>
            <w:r>
              <w:rPr>
                <w:rFonts w:cs="Calibri"/>
                <w:color w:val="000000"/>
              </w:rPr>
              <w:t>13</w:t>
            </w:r>
          </w:p>
        </w:tc>
        <w:tc>
          <w:tcPr>
            <w:tcW w:w="2141"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manOldStyle"/>
                <w:lang w:eastAsia="en-US" w:bidi="ar-SA"/>
              </w:rPr>
              <w:t>DUPILUMABE 300MG/ML</w:t>
            </w:r>
          </w:p>
        </w:tc>
        <w:tc>
          <w:tcPr>
            <w:tcW w:w="1094" w:type="pct"/>
            <w:shd w:val="clear" w:color="auto" w:fill="auto"/>
            <w:noWrap/>
            <w:hideMark/>
          </w:tcPr>
          <w:p w:rsidR="006C46A3" w:rsidRPr="003A5AD3" w:rsidRDefault="006C46A3" w:rsidP="006C46A3">
            <w:pPr>
              <w:jc w:val="center"/>
            </w:pPr>
            <w:r w:rsidRPr="003A5AD3">
              <w:rPr>
                <w:rFonts w:eastAsiaTheme="minorHAnsi" w:cs="BookmanOldStyle"/>
                <w:lang w:eastAsia="en-US" w:bidi="ar-SA"/>
              </w:rPr>
              <w:t xml:space="preserve">SERINGA </w:t>
            </w:r>
            <w:r>
              <w:rPr>
                <w:rFonts w:eastAsiaTheme="minorHAnsi" w:cs="BookmanOldStyle"/>
                <w:lang w:eastAsia="en-US" w:bidi="ar-SA"/>
              </w:rPr>
              <w:t>2</w:t>
            </w:r>
            <w:r w:rsidRPr="003A5AD3">
              <w:rPr>
                <w:rFonts w:eastAsiaTheme="minorHAnsi" w:cs="BookmanOldStyle"/>
                <w:lang w:eastAsia="en-US" w:bidi="ar-SA"/>
              </w:rPr>
              <w:t xml:space="preserve"> ML</w:t>
            </w:r>
          </w:p>
        </w:tc>
        <w:tc>
          <w:tcPr>
            <w:tcW w:w="441" w:type="pct"/>
            <w:shd w:val="clear" w:color="auto" w:fill="auto"/>
            <w:noWrap/>
            <w:vAlign w:val="center"/>
            <w:hideMark/>
          </w:tcPr>
          <w:p w:rsidR="006C46A3" w:rsidRDefault="006C46A3" w:rsidP="006C46A3">
            <w:pPr>
              <w:jc w:val="center"/>
              <w:rPr>
                <w:rFonts w:eastAsia="Times New Roman" w:cs="Calibri"/>
                <w:color w:val="000000"/>
                <w:lang w:eastAsia="pt-BR" w:bidi="ar-SA"/>
              </w:rPr>
            </w:pPr>
            <w:r>
              <w:rPr>
                <w:rFonts w:cs="Calibri"/>
                <w:color w:val="000000"/>
              </w:rPr>
              <w:t>6</w:t>
            </w:r>
          </w:p>
        </w:tc>
        <w:tc>
          <w:tcPr>
            <w:tcW w:w="378"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6C46A3" w:rsidRPr="00442420" w:rsidTr="000034F5">
        <w:trPr>
          <w:trHeight w:val="20"/>
        </w:trPr>
        <w:tc>
          <w:tcPr>
            <w:tcW w:w="286" w:type="pct"/>
            <w:vAlign w:val="center"/>
          </w:tcPr>
          <w:p w:rsidR="006C46A3" w:rsidRPr="00DD3171" w:rsidRDefault="006C46A3" w:rsidP="006C46A3">
            <w:pPr>
              <w:jc w:val="center"/>
              <w:rPr>
                <w:rFonts w:cs="Calibri"/>
                <w:color w:val="000000"/>
              </w:rPr>
            </w:pPr>
            <w:r>
              <w:rPr>
                <w:rFonts w:cs="Calibri"/>
                <w:color w:val="000000"/>
              </w:rPr>
              <w:t>14</w:t>
            </w:r>
          </w:p>
        </w:tc>
        <w:tc>
          <w:tcPr>
            <w:tcW w:w="2141"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Antiqua"/>
                <w:lang w:eastAsia="en-US" w:bidi="ar-SA"/>
              </w:rPr>
              <w:t>IMATINIBE 400MG, MESILATO</w:t>
            </w:r>
          </w:p>
        </w:tc>
        <w:tc>
          <w:tcPr>
            <w:tcW w:w="1094" w:type="pct"/>
            <w:shd w:val="clear" w:color="auto" w:fill="auto"/>
            <w:noWrap/>
            <w:hideMark/>
          </w:tcPr>
          <w:p w:rsidR="006C46A3" w:rsidRPr="003A5AD3" w:rsidRDefault="006C46A3" w:rsidP="006C46A3">
            <w:pPr>
              <w:jc w:val="center"/>
            </w:pPr>
            <w:r>
              <w:rPr>
                <w:rFonts w:eastAsiaTheme="minorHAnsi" w:cs="BookmanOldStyle"/>
                <w:lang w:eastAsia="en-US" w:bidi="ar-SA"/>
              </w:rPr>
              <w:t xml:space="preserve">CAIXA C/ 30 </w:t>
            </w:r>
            <w:r w:rsidRPr="003A5AD3">
              <w:rPr>
                <w:rFonts w:eastAsiaTheme="minorHAnsi" w:cs="BookmanOldStyle"/>
                <w:lang w:eastAsia="en-US" w:bidi="ar-SA"/>
              </w:rPr>
              <w:t>COMPRIMIDOS</w:t>
            </w:r>
          </w:p>
        </w:tc>
        <w:tc>
          <w:tcPr>
            <w:tcW w:w="441" w:type="pct"/>
            <w:shd w:val="clear" w:color="auto" w:fill="auto"/>
            <w:noWrap/>
            <w:vAlign w:val="center"/>
            <w:hideMark/>
          </w:tcPr>
          <w:p w:rsidR="006C46A3" w:rsidRDefault="006C46A3" w:rsidP="006C46A3">
            <w:pPr>
              <w:jc w:val="center"/>
              <w:rPr>
                <w:rFonts w:cs="Calibri"/>
                <w:color w:val="000000"/>
              </w:rPr>
            </w:pPr>
            <w:r>
              <w:rPr>
                <w:rFonts w:cs="Calibri"/>
                <w:color w:val="000000"/>
              </w:rPr>
              <w:t>3</w:t>
            </w:r>
          </w:p>
        </w:tc>
        <w:tc>
          <w:tcPr>
            <w:tcW w:w="378"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6C46A3" w:rsidRPr="00442420" w:rsidTr="000034F5">
        <w:trPr>
          <w:trHeight w:val="20"/>
        </w:trPr>
        <w:tc>
          <w:tcPr>
            <w:tcW w:w="286" w:type="pct"/>
            <w:vAlign w:val="center"/>
          </w:tcPr>
          <w:p w:rsidR="006C46A3" w:rsidRPr="00DD3171" w:rsidRDefault="006C46A3" w:rsidP="006C46A3">
            <w:pPr>
              <w:jc w:val="center"/>
              <w:rPr>
                <w:rFonts w:cs="Calibri"/>
                <w:color w:val="000000"/>
              </w:rPr>
            </w:pPr>
            <w:r>
              <w:rPr>
                <w:rFonts w:cs="Calibri"/>
                <w:color w:val="000000"/>
              </w:rPr>
              <w:t>15</w:t>
            </w:r>
          </w:p>
        </w:tc>
        <w:tc>
          <w:tcPr>
            <w:tcW w:w="2141" w:type="pct"/>
            <w:shd w:val="clear" w:color="auto" w:fill="auto"/>
            <w:noWrap/>
            <w:vAlign w:val="center"/>
            <w:hideMark/>
          </w:tcPr>
          <w:p w:rsidR="006C46A3" w:rsidRPr="003A5AD3" w:rsidRDefault="006C46A3" w:rsidP="006C46A3">
            <w:pPr>
              <w:jc w:val="center"/>
              <w:rPr>
                <w:rFonts w:eastAsia="Times New Roman" w:cs="Times New Roman"/>
                <w:color w:val="000000"/>
                <w:lang w:eastAsia="pt-BR"/>
              </w:rPr>
            </w:pPr>
            <w:r w:rsidRPr="003A5AD3">
              <w:rPr>
                <w:rFonts w:eastAsiaTheme="minorHAnsi" w:cs="BookAntiqua"/>
                <w:lang w:eastAsia="en-US" w:bidi="ar-SA"/>
              </w:rPr>
              <w:t>MICOFENOLATO DE MOFETILA 500MG</w:t>
            </w:r>
          </w:p>
        </w:tc>
        <w:tc>
          <w:tcPr>
            <w:tcW w:w="1094" w:type="pct"/>
            <w:shd w:val="clear" w:color="auto" w:fill="auto"/>
            <w:noWrap/>
            <w:hideMark/>
          </w:tcPr>
          <w:p w:rsidR="006C46A3" w:rsidRPr="003A5AD3" w:rsidRDefault="006C46A3" w:rsidP="006C46A3">
            <w:pPr>
              <w:jc w:val="center"/>
            </w:pPr>
            <w:r>
              <w:rPr>
                <w:rFonts w:eastAsiaTheme="minorHAnsi" w:cs="BookmanOldStyle"/>
                <w:lang w:eastAsia="en-US" w:bidi="ar-SA"/>
              </w:rPr>
              <w:t xml:space="preserve">CAIXA C/ 50 </w:t>
            </w:r>
            <w:r w:rsidRPr="003A5AD3">
              <w:rPr>
                <w:rFonts w:eastAsiaTheme="minorHAnsi" w:cs="BookmanOldStyle"/>
                <w:lang w:eastAsia="en-US" w:bidi="ar-SA"/>
              </w:rPr>
              <w:t>COMPRIMIDOS</w:t>
            </w:r>
          </w:p>
        </w:tc>
        <w:tc>
          <w:tcPr>
            <w:tcW w:w="441" w:type="pct"/>
            <w:shd w:val="clear" w:color="auto" w:fill="auto"/>
            <w:noWrap/>
            <w:vAlign w:val="center"/>
            <w:hideMark/>
          </w:tcPr>
          <w:p w:rsidR="006C46A3" w:rsidRDefault="006C46A3" w:rsidP="006C46A3">
            <w:pPr>
              <w:jc w:val="center"/>
              <w:rPr>
                <w:rFonts w:cs="Calibri"/>
                <w:color w:val="000000"/>
              </w:rPr>
            </w:pPr>
            <w:r>
              <w:rPr>
                <w:rFonts w:cs="Calibri"/>
                <w:color w:val="000000"/>
              </w:rPr>
              <w:t>5</w:t>
            </w:r>
          </w:p>
        </w:tc>
        <w:tc>
          <w:tcPr>
            <w:tcW w:w="378"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c>
          <w:tcPr>
            <w:tcW w:w="330" w:type="pct"/>
            <w:vAlign w:val="center"/>
          </w:tcPr>
          <w:p w:rsidR="006C46A3" w:rsidRPr="00442420" w:rsidRDefault="006C46A3" w:rsidP="006C46A3">
            <w:pPr>
              <w:jc w:val="center"/>
              <w:rPr>
                <w:rFonts w:cs="Calibri"/>
                <w:color w:val="000000"/>
              </w:rPr>
            </w:pPr>
          </w:p>
        </w:tc>
      </w:tr>
      <w:tr w:rsidR="00417A1B" w:rsidRPr="00442420" w:rsidTr="00442420">
        <w:trPr>
          <w:trHeight w:val="20"/>
        </w:trPr>
        <w:tc>
          <w:tcPr>
            <w:tcW w:w="4340" w:type="pct"/>
            <w:gridSpan w:val="5"/>
            <w:vAlign w:val="center"/>
          </w:tcPr>
          <w:p w:rsidR="00417A1B" w:rsidRPr="00442420" w:rsidRDefault="00417A1B" w:rsidP="00442420">
            <w:pPr>
              <w:widowControl/>
              <w:autoSpaceDE/>
              <w:autoSpaceDN/>
              <w:jc w:val="center"/>
              <w:rPr>
                <w:rFonts w:eastAsia="Times New Roman" w:cs="Times New Roman"/>
                <w:b/>
                <w:color w:val="000000"/>
                <w:lang w:eastAsia="pt-BR" w:bidi="ar-SA"/>
              </w:rPr>
            </w:pPr>
            <w:r w:rsidRPr="00442420">
              <w:rPr>
                <w:rFonts w:eastAsia="Times New Roman" w:cs="Times New Roman"/>
                <w:b/>
                <w:color w:val="000000"/>
                <w:lang w:eastAsia="pt-BR" w:bidi="ar-SA"/>
              </w:rPr>
              <w:t>TOTAL DA PROPOSTA (por extenso)</w:t>
            </w:r>
          </w:p>
        </w:tc>
        <w:tc>
          <w:tcPr>
            <w:tcW w:w="660" w:type="pct"/>
            <w:gridSpan w:val="2"/>
            <w:vAlign w:val="center"/>
          </w:tcPr>
          <w:p w:rsidR="00417A1B" w:rsidRPr="00442420" w:rsidRDefault="00417A1B" w:rsidP="00442420">
            <w:pPr>
              <w:widowControl/>
              <w:autoSpaceDE/>
              <w:autoSpaceDN/>
              <w:jc w:val="center"/>
              <w:rPr>
                <w:rFonts w:eastAsia="Times New Roman" w:cs="Times New Roman"/>
                <w:b/>
                <w:color w:val="000000"/>
                <w:lang w:eastAsia="pt-BR" w:bidi="ar-SA"/>
              </w:rPr>
            </w:pPr>
            <w:r w:rsidRPr="00442420">
              <w:rPr>
                <w:rFonts w:eastAsia="Times New Roman" w:cs="Times New Roman"/>
                <w:b/>
                <w:color w:val="000000"/>
                <w:lang w:eastAsia="pt-BR" w:bidi="ar-SA"/>
              </w:rPr>
              <w:t>R$ .....</w:t>
            </w:r>
          </w:p>
        </w:tc>
      </w:tr>
    </w:tbl>
    <w:p w:rsidR="003B5C3D" w:rsidRDefault="003B5C3D" w:rsidP="009A3D89">
      <w:pPr>
        <w:jc w:val="both"/>
      </w:pPr>
    </w:p>
    <w:p w:rsidR="009A3D89" w:rsidRPr="00D03912" w:rsidRDefault="009A3D89" w:rsidP="007D380C">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44"/>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D380C" w:rsidRPr="00D03912" w:rsidRDefault="007D380C" w:rsidP="007D380C">
      <w:pPr>
        <w:ind w:left="612"/>
        <w:jc w:val="both"/>
      </w:pPr>
    </w:p>
    <w:p w:rsidR="009A3D89" w:rsidRDefault="009A3D89" w:rsidP="009A3D89">
      <w:pPr>
        <w:numPr>
          <w:ilvl w:val="0"/>
          <w:numId w:val="44"/>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7D380C" w:rsidRDefault="007D380C" w:rsidP="007D380C">
      <w:pPr>
        <w:pStyle w:val="PargrafodaLista"/>
      </w:pPr>
    </w:p>
    <w:p w:rsidR="009A3D89" w:rsidRPr="00D03912" w:rsidRDefault="009A3D89" w:rsidP="009A3D89">
      <w:pPr>
        <w:numPr>
          <w:ilvl w:val="0"/>
          <w:numId w:val="44"/>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6C46A3">
        <w:trPr>
          <w:trHeight w:val="340"/>
          <w:jc w:val="center"/>
        </w:trPr>
        <w:tc>
          <w:tcPr>
            <w:tcW w:w="9559" w:type="dxa"/>
            <w:gridSpan w:val="2"/>
          </w:tcPr>
          <w:p w:rsidR="009A3D89" w:rsidRPr="00D03912" w:rsidRDefault="009A3D89" w:rsidP="00F66637">
            <w:r w:rsidRPr="00D03912">
              <w:t>Nome do representante que assinará o contrato:</w:t>
            </w:r>
          </w:p>
        </w:tc>
      </w:tr>
      <w:tr w:rsidR="009A3D89" w:rsidRPr="00D03912" w:rsidTr="006C46A3">
        <w:trPr>
          <w:trHeight w:val="34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C46A3">
        <w:trPr>
          <w:trHeight w:val="340"/>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6C46A3">
        <w:trPr>
          <w:trHeight w:val="340"/>
          <w:jc w:val="center"/>
        </w:trPr>
        <w:tc>
          <w:tcPr>
            <w:tcW w:w="9559" w:type="dxa"/>
            <w:gridSpan w:val="2"/>
          </w:tcPr>
          <w:p w:rsidR="009A3D89" w:rsidRPr="00D03912" w:rsidRDefault="009A3D89" w:rsidP="00F66637">
            <w:r w:rsidRPr="00D03912">
              <w:t>Nome do representante responsável pela proposta:</w:t>
            </w:r>
          </w:p>
        </w:tc>
      </w:tr>
      <w:tr w:rsidR="009A3D89" w:rsidRPr="00D03912" w:rsidTr="006C46A3">
        <w:trPr>
          <w:trHeight w:val="34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C46A3">
        <w:trPr>
          <w:trHeight w:val="340"/>
          <w:jc w:val="center"/>
        </w:trPr>
        <w:tc>
          <w:tcPr>
            <w:tcW w:w="9559" w:type="dxa"/>
            <w:gridSpan w:val="2"/>
          </w:tcPr>
          <w:p w:rsidR="009A3D89" w:rsidRPr="00D03912" w:rsidRDefault="009A3D89" w:rsidP="00F66637">
            <w:r w:rsidRPr="00D03912">
              <w:t>Local e Data:</w:t>
            </w:r>
          </w:p>
        </w:tc>
      </w:tr>
      <w:tr w:rsidR="009A3D89" w:rsidRPr="00D03912" w:rsidTr="006C46A3">
        <w:trPr>
          <w:trHeight w:val="340"/>
          <w:jc w:val="center"/>
        </w:trPr>
        <w:tc>
          <w:tcPr>
            <w:tcW w:w="9559" w:type="dxa"/>
            <w:gridSpan w:val="2"/>
          </w:tcPr>
          <w:p w:rsidR="009A3D89" w:rsidRPr="00D03912" w:rsidRDefault="009A3D89" w:rsidP="00F66637">
            <w:r w:rsidRPr="00D03912">
              <w:t>Assinatura:</w:t>
            </w:r>
          </w:p>
        </w:tc>
      </w:tr>
    </w:tbl>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6C46A3" w:rsidRDefault="006C46A3" w:rsidP="009A3D89">
      <w:pPr>
        <w:jc w:val="center"/>
        <w:rPr>
          <w:b/>
          <w:u w:val="single"/>
        </w:rPr>
      </w:pPr>
    </w:p>
    <w:p w:rsidR="009A3D89" w:rsidRPr="00D03912" w:rsidRDefault="009A3D89" w:rsidP="009A3D89">
      <w:pPr>
        <w:jc w:val="center"/>
        <w:rPr>
          <w:b/>
          <w:u w:val="single"/>
        </w:rPr>
      </w:pPr>
      <w:r w:rsidRPr="00D03912">
        <w:rPr>
          <w:b/>
          <w:u w:val="single"/>
        </w:rPr>
        <w:t>ANEXO V</w:t>
      </w:r>
      <w:r>
        <w:rPr>
          <w:b/>
          <w:u w:val="single"/>
        </w:rPr>
        <w:t>I</w:t>
      </w:r>
      <w:r w:rsidRPr="00D03912">
        <w:rPr>
          <w:b/>
          <w:u w:val="single"/>
        </w:rPr>
        <w:t>I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acrescidopelaLein</w:t>
      </w:r>
      <w:r>
        <w:t xml:space="preserve">º </w:t>
      </w:r>
      <w:r w:rsidRPr="00D03912">
        <w:t>9.854,</w:t>
      </w:r>
      <w:r>
        <w:t xml:space="preserve"> </w:t>
      </w:r>
      <w:r w:rsidRPr="00D03912">
        <w:t>de</w:t>
      </w:r>
      <w:r>
        <w:t xml:space="preserve"> </w:t>
      </w:r>
      <w:r w:rsidRPr="00D03912">
        <w:t>27</w:t>
      </w:r>
      <w:r>
        <w:t xml:space="preserve"> </w:t>
      </w:r>
      <w:r w:rsidRPr="00D03912">
        <w:t>deoutubro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FC218F"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0CA7" w:rsidRDefault="00E70CA7"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E70CA7" w:rsidRDefault="00E70CA7"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1A1D17">
        <w:t>............,....... de</w:t>
      </w:r>
      <w:r w:rsidR="001A1D17">
        <w:tab/>
        <w:t>de 202</w:t>
      </w:r>
      <w:r w:rsidR="008C6A76">
        <w:t>3</w:t>
      </w:r>
      <w:r w:rsidR="001A1D17">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FC218F" w:rsidP="009A3D89">
      <w:pPr>
        <w:spacing w:before="1"/>
      </w:pPr>
      <w:r>
        <w:rPr>
          <w:noProof/>
          <w:lang w:eastAsia="pt-BR" w:bidi="ar-SA"/>
        </w:rPr>
        <mc:AlternateContent>
          <mc:Choice Requires="wps">
            <w:drawing>
              <wp:anchor distT="4294967291" distB="4294967291"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2565E" id="Conector reto 9" o:spid="_x0000_s1026" style="position:absolute;z-index:-25164390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1" distB="4294967291"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628AD" id="Conector reto 8" o:spid="_x0000_s1026" style="position:absolute;z-index:-25164288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ED532E">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t>ANEXO VII</w:t>
      </w:r>
      <w:r>
        <w:rPr>
          <w:b/>
          <w:u w:val="single"/>
        </w:rPr>
        <w:t>I</w:t>
      </w:r>
      <w:r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D7423B">
        <w:t xml:space="preserve"> </w:t>
      </w:r>
      <w:r w:rsidR="003A5AD3">
        <w:t>75</w:t>
      </w:r>
      <w:r w:rsidR="00193BE9">
        <w:t>/202</w:t>
      </w:r>
      <w:r w:rsidR="008C6A76">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8C6A76">
        <w:t>de</w:t>
      </w:r>
      <w:r w:rsidR="00BB2F7E">
        <w:t xml:space="preserve"> </w:t>
      </w:r>
      <w:r w:rsidR="008C6A76">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FC218F" w:rsidP="009A3D89">
      <w:pPr>
        <w:spacing w:before="1"/>
        <w:rPr>
          <w:sz w:val="20"/>
        </w:rPr>
      </w:pPr>
      <w:r>
        <w:rPr>
          <w:noProof/>
          <w:lang w:eastAsia="pt-BR" w:bidi="ar-SA"/>
        </w:rPr>
        <mc:AlternateContent>
          <mc:Choice Requires="wps">
            <w:drawing>
              <wp:anchor distT="4294967291" distB="4294967291"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92D0F" id="Conector reto 7" o:spid="_x0000_s1026" style="position:absolute;z-index:-251639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ED532E">
          <w:headerReference w:type="default" r:id="rId10"/>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Pr>
          <w:b/>
          <w:u w:val="single"/>
        </w:rPr>
        <w:t>ANEXO IX</w:t>
      </w:r>
      <w:r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Aparticipante</w:t>
      </w:r>
      <w:r w:rsidRPr="00D03912">
        <w:rPr>
          <w:u w:val="single"/>
        </w:rPr>
        <w:tab/>
        <w:t>razãosocial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8C6A76">
        <w:t>de</w:t>
      </w:r>
      <w:r w:rsidR="00BB2F7E">
        <w:t xml:space="preserve"> </w:t>
      </w:r>
      <w:r w:rsidR="008C6A76">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FC218F" w:rsidP="009A3D89">
      <w:pPr>
        <w:spacing w:before="1"/>
        <w:rPr>
          <w:sz w:val="20"/>
        </w:rPr>
      </w:pPr>
      <w:r>
        <w:rPr>
          <w:noProof/>
          <w:lang w:eastAsia="pt-BR" w:bidi="ar-SA"/>
        </w:rPr>
        <mc:AlternateContent>
          <mc:Choice Requires="wps">
            <w:drawing>
              <wp:anchor distT="4294967291" distB="4294967291"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5EEC3" id="Conector reto 1" o:spid="_x0000_s1026" style="position:absolute;z-index:-251638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r>
        <w:t>ANEXO X</w:t>
      </w:r>
      <w:r w:rsidR="003937CB">
        <w:t>I</w:t>
      </w:r>
      <w:r>
        <w:t>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3A5AD3">
        <w:rPr>
          <w:b/>
        </w:rPr>
        <w:t>75</w:t>
      </w:r>
      <w:r w:rsidR="00193BE9">
        <w:rPr>
          <w:b/>
        </w:rPr>
        <w:t>/202</w:t>
      </w:r>
      <w:r w:rsidR="00005D27">
        <w:rPr>
          <w:b/>
        </w:rPr>
        <w:t>3</w:t>
      </w:r>
    </w:p>
    <w:p w:rsidR="006744B8" w:rsidRDefault="006744B8" w:rsidP="006744B8">
      <w:pPr>
        <w:spacing w:before="1"/>
        <w:rPr>
          <w:b/>
        </w:rPr>
      </w:pPr>
    </w:p>
    <w:p w:rsidR="004C3DA6" w:rsidRPr="00844F01" w:rsidRDefault="004C3DA6" w:rsidP="006744B8">
      <w:pPr>
        <w:spacing w:before="1"/>
        <w:rPr>
          <w:b/>
        </w:rPr>
      </w:pPr>
    </w:p>
    <w:p w:rsidR="006744B8" w:rsidRPr="00844F01" w:rsidRDefault="006744B8" w:rsidP="00096463">
      <w:pPr>
        <w:jc w:val="center"/>
      </w:pPr>
      <w:r w:rsidRPr="00844F01">
        <w:rPr>
          <w:b/>
        </w:rPr>
        <w:t xml:space="preserve">OBJETO: </w:t>
      </w:r>
      <w:r w:rsidR="00096463" w:rsidRPr="00096463">
        <w:rPr>
          <w:b/>
        </w:rPr>
        <w:t xml:space="preserve">DESTINADO AO REGISTRO DE PREÇOS PARA </w:t>
      </w:r>
      <w:r w:rsidR="002628B3">
        <w:rPr>
          <w:b/>
        </w:rPr>
        <w:t xml:space="preserve">O </w:t>
      </w:r>
      <w:r w:rsidR="002628B3" w:rsidRPr="000024E9">
        <w:rPr>
          <w:b/>
        </w:rPr>
        <w:t xml:space="preserve">FORNECIMENTO DE </w:t>
      </w:r>
      <w:r w:rsidR="00193BE9">
        <w:rPr>
          <w:b/>
        </w:rPr>
        <w:t>MEDICAMENTOS</w:t>
      </w:r>
      <w:r w:rsidR="00DF5A0C">
        <w:rPr>
          <w:b/>
        </w:rPr>
        <w:t xml:space="preserve"> PROVENIENTES DE AÇÃO JUDICIAL</w:t>
      </w:r>
      <w:r w:rsidR="00096463" w:rsidRPr="00096463">
        <w:rPr>
          <w:b/>
        </w:rPr>
        <w:t>.</w:t>
      </w:r>
    </w:p>
    <w:p w:rsidR="006744B8" w:rsidRDefault="006744B8" w:rsidP="006744B8">
      <w:pPr>
        <w:spacing w:before="11"/>
      </w:pPr>
    </w:p>
    <w:p w:rsidR="004C3DA6" w:rsidRPr="00844F01" w:rsidRDefault="004C3DA6"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FC218F"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0CA7" w:rsidRDefault="00E70CA7" w:rsidP="006744B8">
                            <w:pPr>
                              <w:ind w:right="621"/>
                              <w:rPr>
                                <w:sz w:val="24"/>
                              </w:rPr>
                            </w:pPr>
                          </w:p>
                          <w:p w:rsidR="00E70CA7" w:rsidRDefault="00E70CA7" w:rsidP="006744B8">
                            <w:pPr>
                              <w:spacing w:before="1"/>
                              <w:ind w:left="851" w:right="621"/>
                              <w:rPr>
                                <w:sz w:val="25"/>
                              </w:rPr>
                            </w:pPr>
                          </w:p>
                          <w:p w:rsidR="00E70CA7" w:rsidRPr="00844F01" w:rsidRDefault="00E70CA7"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E70CA7" w:rsidRPr="00844F01" w:rsidRDefault="00E70CA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E70CA7" w:rsidRPr="00844F01" w:rsidRDefault="00E70CA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E70CA7" w:rsidRDefault="00E70CA7" w:rsidP="006744B8">
                            <w:pPr>
                              <w:ind w:right="621"/>
                              <w:rPr>
                                <w:sz w:val="24"/>
                              </w:rPr>
                            </w:pPr>
                          </w:p>
                          <w:p w:rsidR="00E70CA7" w:rsidRDefault="00E70CA7" w:rsidP="006744B8">
                            <w:pPr>
                              <w:spacing w:before="4"/>
                              <w:ind w:right="621"/>
                            </w:pPr>
                          </w:p>
                          <w:p w:rsidR="00E70CA7" w:rsidRDefault="00E70CA7" w:rsidP="006744B8">
                            <w:pPr>
                              <w:spacing w:before="1"/>
                              <w:ind w:right="-24"/>
                              <w:jc w:val="center"/>
                              <w:rPr>
                                <w:b/>
                              </w:rPr>
                            </w:pPr>
                            <w:r>
                              <w:rPr>
                                <w:b/>
                              </w:rPr>
                              <w:t>__________________________________________</w:t>
                            </w:r>
                          </w:p>
                          <w:p w:rsidR="00E70CA7" w:rsidRDefault="00E70CA7"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E70CA7" w:rsidRDefault="00E70CA7" w:rsidP="006744B8">
                      <w:pPr>
                        <w:ind w:right="621"/>
                        <w:rPr>
                          <w:sz w:val="24"/>
                        </w:rPr>
                      </w:pPr>
                    </w:p>
                    <w:p w:rsidR="00E70CA7" w:rsidRDefault="00E70CA7" w:rsidP="006744B8">
                      <w:pPr>
                        <w:spacing w:before="1"/>
                        <w:ind w:left="851" w:right="621"/>
                        <w:rPr>
                          <w:sz w:val="25"/>
                        </w:rPr>
                      </w:pPr>
                    </w:p>
                    <w:p w:rsidR="00E70CA7" w:rsidRPr="00844F01" w:rsidRDefault="00E70CA7"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E70CA7" w:rsidRPr="00844F01" w:rsidRDefault="00E70CA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E70CA7" w:rsidRPr="00844F01" w:rsidRDefault="00E70CA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E70CA7" w:rsidRDefault="00E70CA7" w:rsidP="006744B8">
                      <w:pPr>
                        <w:ind w:right="621"/>
                        <w:rPr>
                          <w:sz w:val="24"/>
                        </w:rPr>
                      </w:pPr>
                    </w:p>
                    <w:p w:rsidR="00E70CA7" w:rsidRDefault="00E70CA7" w:rsidP="006744B8">
                      <w:pPr>
                        <w:spacing w:before="4"/>
                        <w:ind w:right="621"/>
                      </w:pPr>
                    </w:p>
                    <w:p w:rsidR="00E70CA7" w:rsidRDefault="00E70CA7" w:rsidP="006744B8">
                      <w:pPr>
                        <w:spacing w:before="1"/>
                        <w:ind w:right="-24"/>
                        <w:jc w:val="center"/>
                        <w:rPr>
                          <w:b/>
                        </w:rPr>
                      </w:pPr>
                      <w:r>
                        <w:rPr>
                          <w:b/>
                        </w:rPr>
                        <w:t>__________________________________________</w:t>
                      </w:r>
                    </w:p>
                    <w:p w:rsidR="00E70CA7" w:rsidRDefault="00E70CA7" w:rsidP="006744B8">
                      <w:pPr>
                        <w:spacing w:before="1"/>
                        <w:ind w:right="-24"/>
                        <w:jc w:val="center"/>
                        <w:rPr>
                          <w:b/>
                        </w:rPr>
                      </w:pPr>
                      <w:r>
                        <w:rPr>
                          <w:b/>
                        </w:rPr>
                        <w:t>ASSINATURA</w:t>
                      </w:r>
                    </w:p>
                  </w:txbxContent>
                </v:textbox>
                <w10:wrap type="topAndBottom" anchorx="page"/>
              </v:shape>
            </w:pict>
          </mc:Fallback>
        </mc:AlternateContent>
      </w:r>
    </w:p>
    <w:p w:rsidR="00580D66" w:rsidRDefault="00751EBC" w:rsidP="00F258D0">
      <w:pPr>
        <w:spacing w:line="360" w:lineRule="auto"/>
        <w:jc w:val="center"/>
        <w:rPr>
          <w:sz w:val="32"/>
        </w:rPr>
      </w:pPr>
      <w:r>
        <w:rPr>
          <w:sz w:val="32"/>
        </w:rPr>
        <w:t xml:space="preserve">  </w:t>
      </w:r>
    </w:p>
    <w:sectPr w:rsidR="00580D66" w:rsidSect="00ED532E">
      <w:headerReference w:type="default" r:id="rId13"/>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F9" w:rsidRDefault="00091FF9">
      <w:r>
        <w:separator/>
      </w:r>
    </w:p>
  </w:endnote>
  <w:endnote w:type="continuationSeparator" w:id="0">
    <w:p w:rsidR="00091FF9" w:rsidRDefault="0009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Antiqua">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F9" w:rsidRDefault="00091FF9">
      <w:r>
        <w:separator/>
      </w:r>
    </w:p>
  </w:footnote>
  <w:footnote w:type="continuationSeparator" w:id="0">
    <w:p w:rsidR="00091FF9" w:rsidRDefault="00091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A7" w:rsidRDefault="00E70CA7">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A7" w:rsidRDefault="00FC218F">
    <w:pPr>
      <w:spacing w:line="14" w:lineRule="auto"/>
      <w:rPr>
        <w:sz w:val="20"/>
      </w:rPr>
    </w:pPr>
    <w:r>
      <w:rPr>
        <w:noProof/>
        <w:lang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CA7" w:rsidRDefault="00E70CA7">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E70CA7" w:rsidRDefault="00E70CA7">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A7" w:rsidRDefault="00E70CA7">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A7" w:rsidRDefault="00E70CA7">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B034762"/>
    <w:multiLevelType w:val="multilevel"/>
    <w:tmpl w:val="58F296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9">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0">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1">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2">
    <w:nsid w:val="4469378B"/>
    <w:multiLevelType w:val="hybridMultilevel"/>
    <w:tmpl w:val="198A0A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8">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0"/>
  </w:num>
  <w:num w:numId="4">
    <w:abstractNumId w:val="18"/>
  </w:num>
  <w:num w:numId="5">
    <w:abstractNumId w:val="0"/>
  </w:num>
  <w:num w:numId="6">
    <w:abstractNumId w:val="3"/>
  </w:num>
  <w:num w:numId="7">
    <w:abstractNumId w:val="15"/>
  </w:num>
  <w:num w:numId="8">
    <w:abstractNumId w:val="12"/>
  </w:num>
  <w:num w:numId="9">
    <w:abstractNumId w:val="4"/>
  </w:num>
  <w:num w:numId="10">
    <w:abstractNumId w:val="3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8"/>
  </w:num>
  <w:num w:numId="15">
    <w:abstractNumId w:val="9"/>
  </w:num>
  <w:num w:numId="16">
    <w:abstractNumId w:val="23"/>
  </w:num>
  <w:num w:numId="17">
    <w:abstractNumId w:val="19"/>
  </w:num>
  <w:num w:numId="18">
    <w:abstractNumId w:val="30"/>
  </w:num>
  <w:num w:numId="19">
    <w:abstractNumId w:val="32"/>
  </w:num>
  <w:num w:numId="20">
    <w:abstractNumId w:val="34"/>
  </w:num>
  <w:num w:numId="21">
    <w:abstractNumId w:val="40"/>
  </w:num>
  <w:num w:numId="22">
    <w:abstractNumId w:val="25"/>
  </w:num>
  <w:num w:numId="23">
    <w:abstractNumId w:val="41"/>
  </w:num>
  <w:num w:numId="24">
    <w:abstractNumId w:val="11"/>
  </w:num>
  <w:num w:numId="25">
    <w:abstractNumId w:val="33"/>
  </w:num>
  <w:num w:numId="26">
    <w:abstractNumId w:val="42"/>
  </w:num>
  <w:num w:numId="27">
    <w:abstractNumId w:val="14"/>
  </w:num>
  <w:num w:numId="28">
    <w:abstractNumId w:val="29"/>
  </w:num>
  <w:num w:numId="29">
    <w:abstractNumId w:val="20"/>
  </w:num>
  <w:num w:numId="30">
    <w:abstractNumId w:val="39"/>
  </w:num>
  <w:num w:numId="31">
    <w:abstractNumId w:val="13"/>
  </w:num>
  <w:num w:numId="32">
    <w:abstractNumId w:val="6"/>
  </w:num>
  <w:num w:numId="33">
    <w:abstractNumId w:val="7"/>
  </w:num>
  <w:num w:numId="34">
    <w:abstractNumId w:val="38"/>
  </w:num>
  <w:num w:numId="35">
    <w:abstractNumId w:val="27"/>
  </w:num>
  <w:num w:numId="36">
    <w:abstractNumId w:val="17"/>
  </w:num>
  <w:num w:numId="37">
    <w:abstractNumId w:val="8"/>
  </w:num>
  <w:num w:numId="38">
    <w:abstractNumId w:val="2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6"/>
  </w:num>
  <w:num w:numId="43">
    <w:abstractNumId w:val="37"/>
  </w:num>
  <w:num w:numId="44">
    <w:abstractNumId w:val="24"/>
  </w:num>
  <w:num w:numId="45">
    <w:abstractNumId w:val="2"/>
  </w:num>
  <w:num w:numId="46">
    <w:abstractNumId w:val="16"/>
  </w:num>
  <w:num w:numId="47">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4E9"/>
    <w:rsid w:val="00005C9F"/>
    <w:rsid w:val="00005D27"/>
    <w:rsid w:val="00005E69"/>
    <w:rsid w:val="00006642"/>
    <w:rsid w:val="00006B68"/>
    <w:rsid w:val="00007D5A"/>
    <w:rsid w:val="0001470A"/>
    <w:rsid w:val="000170DF"/>
    <w:rsid w:val="00022330"/>
    <w:rsid w:val="0002760A"/>
    <w:rsid w:val="00034B37"/>
    <w:rsid w:val="00040650"/>
    <w:rsid w:val="00042216"/>
    <w:rsid w:val="0004438F"/>
    <w:rsid w:val="00050C1D"/>
    <w:rsid w:val="00052663"/>
    <w:rsid w:val="000528E4"/>
    <w:rsid w:val="00056DFE"/>
    <w:rsid w:val="000632C8"/>
    <w:rsid w:val="00067E08"/>
    <w:rsid w:val="0007619F"/>
    <w:rsid w:val="00080FF7"/>
    <w:rsid w:val="0008485B"/>
    <w:rsid w:val="0008682F"/>
    <w:rsid w:val="0008725B"/>
    <w:rsid w:val="0009078F"/>
    <w:rsid w:val="00091E37"/>
    <w:rsid w:val="00091FF9"/>
    <w:rsid w:val="00092E7F"/>
    <w:rsid w:val="000950FA"/>
    <w:rsid w:val="00095E2E"/>
    <w:rsid w:val="00096463"/>
    <w:rsid w:val="000A2285"/>
    <w:rsid w:val="000A4FB3"/>
    <w:rsid w:val="000B4AB8"/>
    <w:rsid w:val="000B7ED7"/>
    <w:rsid w:val="000C0BFE"/>
    <w:rsid w:val="000C40DC"/>
    <w:rsid w:val="000C434F"/>
    <w:rsid w:val="000E439F"/>
    <w:rsid w:val="000E54D9"/>
    <w:rsid w:val="000F12A6"/>
    <w:rsid w:val="000F5E8A"/>
    <w:rsid w:val="001002A9"/>
    <w:rsid w:val="00105AD6"/>
    <w:rsid w:val="001104C4"/>
    <w:rsid w:val="00112B62"/>
    <w:rsid w:val="001165B6"/>
    <w:rsid w:val="00116D20"/>
    <w:rsid w:val="00117490"/>
    <w:rsid w:val="0011780F"/>
    <w:rsid w:val="00122C4B"/>
    <w:rsid w:val="001352E4"/>
    <w:rsid w:val="00137F8F"/>
    <w:rsid w:val="00141E29"/>
    <w:rsid w:val="00142058"/>
    <w:rsid w:val="00144C1E"/>
    <w:rsid w:val="00150147"/>
    <w:rsid w:val="0015228A"/>
    <w:rsid w:val="00156B75"/>
    <w:rsid w:val="001717D2"/>
    <w:rsid w:val="00176A8D"/>
    <w:rsid w:val="001775F9"/>
    <w:rsid w:val="00187D66"/>
    <w:rsid w:val="00193BE9"/>
    <w:rsid w:val="001A1D17"/>
    <w:rsid w:val="001A53DD"/>
    <w:rsid w:val="001A6C7B"/>
    <w:rsid w:val="001A7F40"/>
    <w:rsid w:val="001B0EB8"/>
    <w:rsid w:val="001C1CB5"/>
    <w:rsid w:val="001C38FE"/>
    <w:rsid w:val="001C3AF3"/>
    <w:rsid w:val="001C46B5"/>
    <w:rsid w:val="001C5F2C"/>
    <w:rsid w:val="001D0B72"/>
    <w:rsid w:val="001D1B1C"/>
    <w:rsid w:val="001E6579"/>
    <w:rsid w:val="001E7866"/>
    <w:rsid w:val="001F67CC"/>
    <w:rsid w:val="002001AD"/>
    <w:rsid w:val="002020A4"/>
    <w:rsid w:val="00202A61"/>
    <w:rsid w:val="0020379C"/>
    <w:rsid w:val="00203E30"/>
    <w:rsid w:val="0022048A"/>
    <w:rsid w:val="0022436A"/>
    <w:rsid w:val="00225439"/>
    <w:rsid w:val="0023328E"/>
    <w:rsid w:val="002345BE"/>
    <w:rsid w:val="00235971"/>
    <w:rsid w:val="0023642F"/>
    <w:rsid w:val="00237CDA"/>
    <w:rsid w:val="0024392C"/>
    <w:rsid w:val="002462D3"/>
    <w:rsid w:val="002552B7"/>
    <w:rsid w:val="00256794"/>
    <w:rsid w:val="002628B3"/>
    <w:rsid w:val="00266B10"/>
    <w:rsid w:val="00272D5F"/>
    <w:rsid w:val="00273538"/>
    <w:rsid w:val="002765C5"/>
    <w:rsid w:val="002800BC"/>
    <w:rsid w:val="002828C4"/>
    <w:rsid w:val="00285D9D"/>
    <w:rsid w:val="0028748A"/>
    <w:rsid w:val="0029198F"/>
    <w:rsid w:val="002938BB"/>
    <w:rsid w:val="002961E6"/>
    <w:rsid w:val="002A3790"/>
    <w:rsid w:val="002A5E4A"/>
    <w:rsid w:val="002A766F"/>
    <w:rsid w:val="002A7E2D"/>
    <w:rsid w:val="002B0F04"/>
    <w:rsid w:val="002B553F"/>
    <w:rsid w:val="002B677D"/>
    <w:rsid w:val="002C0B63"/>
    <w:rsid w:val="002C339E"/>
    <w:rsid w:val="002C4950"/>
    <w:rsid w:val="002D0888"/>
    <w:rsid w:val="002D5275"/>
    <w:rsid w:val="002E408B"/>
    <w:rsid w:val="002F324D"/>
    <w:rsid w:val="002F3C41"/>
    <w:rsid w:val="002F7C73"/>
    <w:rsid w:val="00302D83"/>
    <w:rsid w:val="00304B41"/>
    <w:rsid w:val="003073E2"/>
    <w:rsid w:val="003156FA"/>
    <w:rsid w:val="003225CA"/>
    <w:rsid w:val="00322A51"/>
    <w:rsid w:val="00323EDF"/>
    <w:rsid w:val="0033739C"/>
    <w:rsid w:val="0034399D"/>
    <w:rsid w:val="00344AC8"/>
    <w:rsid w:val="003454DB"/>
    <w:rsid w:val="00353E87"/>
    <w:rsid w:val="00355519"/>
    <w:rsid w:val="00356DFD"/>
    <w:rsid w:val="0035747A"/>
    <w:rsid w:val="00361CBD"/>
    <w:rsid w:val="00364467"/>
    <w:rsid w:val="003662E9"/>
    <w:rsid w:val="00367777"/>
    <w:rsid w:val="00370626"/>
    <w:rsid w:val="003715EE"/>
    <w:rsid w:val="00373A2A"/>
    <w:rsid w:val="00373D4C"/>
    <w:rsid w:val="00374E21"/>
    <w:rsid w:val="00375525"/>
    <w:rsid w:val="00377020"/>
    <w:rsid w:val="003933B5"/>
    <w:rsid w:val="003937CB"/>
    <w:rsid w:val="003A5AD3"/>
    <w:rsid w:val="003A5F1B"/>
    <w:rsid w:val="003B1BF3"/>
    <w:rsid w:val="003B3475"/>
    <w:rsid w:val="003B5C3D"/>
    <w:rsid w:val="003B6656"/>
    <w:rsid w:val="003C5F1E"/>
    <w:rsid w:val="003C7F21"/>
    <w:rsid w:val="003D2B75"/>
    <w:rsid w:val="003E1E8C"/>
    <w:rsid w:val="003F0D91"/>
    <w:rsid w:val="003F1813"/>
    <w:rsid w:val="0040723E"/>
    <w:rsid w:val="00412F8E"/>
    <w:rsid w:val="00416D59"/>
    <w:rsid w:val="004179CF"/>
    <w:rsid w:val="00417A1B"/>
    <w:rsid w:val="00423C05"/>
    <w:rsid w:val="004249B3"/>
    <w:rsid w:val="0043121C"/>
    <w:rsid w:val="00432F4E"/>
    <w:rsid w:val="004349C5"/>
    <w:rsid w:val="004356BD"/>
    <w:rsid w:val="004410C0"/>
    <w:rsid w:val="00442420"/>
    <w:rsid w:val="00446BBC"/>
    <w:rsid w:val="004500B2"/>
    <w:rsid w:val="00454218"/>
    <w:rsid w:val="004568AF"/>
    <w:rsid w:val="00460972"/>
    <w:rsid w:val="004629C4"/>
    <w:rsid w:val="00470454"/>
    <w:rsid w:val="00470D7C"/>
    <w:rsid w:val="00472D19"/>
    <w:rsid w:val="00473B9B"/>
    <w:rsid w:val="00492758"/>
    <w:rsid w:val="00493930"/>
    <w:rsid w:val="00496947"/>
    <w:rsid w:val="00496B8A"/>
    <w:rsid w:val="004A0098"/>
    <w:rsid w:val="004A1405"/>
    <w:rsid w:val="004A7D30"/>
    <w:rsid w:val="004C3DA6"/>
    <w:rsid w:val="004C765B"/>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264C0"/>
    <w:rsid w:val="00535DE3"/>
    <w:rsid w:val="00540F98"/>
    <w:rsid w:val="00542F5F"/>
    <w:rsid w:val="005441DA"/>
    <w:rsid w:val="00552D6F"/>
    <w:rsid w:val="00556C0B"/>
    <w:rsid w:val="00557072"/>
    <w:rsid w:val="005611EE"/>
    <w:rsid w:val="00565886"/>
    <w:rsid w:val="00575490"/>
    <w:rsid w:val="00580809"/>
    <w:rsid w:val="00580D66"/>
    <w:rsid w:val="005829E3"/>
    <w:rsid w:val="00584809"/>
    <w:rsid w:val="00585D54"/>
    <w:rsid w:val="00592FEE"/>
    <w:rsid w:val="00595AB8"/>
    <w:rsid w:val="005A5FF9"/>
    <w:rsid w:val="005A680F"/>
    <w:rsid w:val="005C1EA7"/>
    <w:rsid w:val="005C1F18"/>
    <w:rsid w:val="005C6476"/>
    <w:rsid w:val="005D1EB5"/>
    <w:rsid w:val="005D472B"/>
    <w:rsid w:val="005D4858"/>
    <w:rsid w:val="005D4B9A"/>
    <w:rsid w:val="005D4EC1"/>
    <w:rsid w:val="005D5B99"/>
    <w:rsid w:val="005F1404"/>
    <w:rsid w:val="0060178B"/>
    <w:rsid w:val="00602D0E"/>
    <w:rsid w:val="0060382E"/>
    <w:rsid w:val="0061044D"/>
    <w:rsid w:val="0061323D"/>
    <w:rsid w:val="00630DC3"/>
    <w:rsid w:val="00631C35"/>
    <w:rsid w:val="00635538"/>
    <w:rsid w:val="0063644F"/>
    <w:rsid w:val="0064078D"/>
    <w:rsid w:val="0064112D"/>
    <w:rsid w:val="006411EF"/>
    <w:rsid w:val="00644052"/>
    <w:rsid w:val="0064535D"/>
    <w:rsid w:val="006506E1"/>
    <w:rsid w:val="00650AB9"/>
    <w:rsid w:val="0065443F"/>
    <w:rsid w:val="00660C41"/>
    <w:rsid w:val="0066120D"/>
    <w:rsid w:val="00663190"/>
    <w:rsid w:val="00667D9E"/>
    <w:rsid w:val="0067029D"/>
    <w:rsid w:val="0067282C"/>
    <w:rsid w:val="006744B8"/>
    <w:rsid w:val="0067597D"/>
    <w:rsid w:val="00676058"/>
    <w:rsid w:val="0068005D"/>
    <w:rsid w:val="00682AD9"/>
    <w:rsid w:val="00695EE8"/>
    <w:rsid w:val="006977BE"/>
    <w:rsid w:val="00697D63"/>
    <w:rsid w:val="006A03CA"/>
    <w:rsid w:val="006A2CEC"/>
    <w:rsid w:val="006A64FC"/>
    <w:rsid w:val="006B1016"/>
    <w:rsid w:val="006B1CD6"/>
    <w:rsid w:val="006B48B0"/>
    <w:rsid w:val="006B6D40"/>
    <w:rsid w:val="006C17C8"/>
    <w:rsid w:val="006C1EF1"/>
    <w:rsid w:val="006C46A3"/>
    <w:rsid w:val="006D23EB"/>
    <w:rsid w:val="006D560A"/>
    <w:rsid w:val="006D6253"/>
    <w:rsid w:val="006E26DC"/>
    <w:rsid w:val="006E4247"/>
    <w:rsid w:val="006E4934"/>
    <w:rsid w:val="006E4BE8"/>
    <w:rsid w:val="006E72DA"/>
    <w:rsid w:val="006F1050"/>
    <w:rsid w:val="006F583C"/>
    <w:rsid w:val="00700C9B"/>
    <w:rsid w:val="00715602"/>
    <w:rsid w:val="007173BB"/>
    <w:rsid w:val="00720410"/>
    <w:rsid w:val="007221E6"/>
    <w:rsid w:val="0072510B"/>
    <w:rsid w:val="00725811"/>
    <w:rsid w:val="00730E27"/>
    <w:rsid w:val="00741DC4"/>
    <w:rsid w:val="0074558F"/>
    <w:rsid w:val="00751EBC"/>
    <w:rsid w:val="00752B2F"/>
    <w:rsid w:val="00754922"/>
    <w:rsid w:val="007559AF"/>
    <w:rsid w:val="00756C0F"/>
    <w:rsid w:val="007604DE"/>
    <w:rsid w:val="00762A10"/>
    <w:rsid w:val="00770034"/>
    <w:rsid w:val="0077290F"/>
    <w:rsid w:val="00780F6F"/>
    <w:rsid w:val="00794185"/>
    <w:rsid w:val="00795764"/>
    <w:rsid w:val="007A3809"/>
    <w:rsid w:val="007B10AC"/>
    <w:rsid w:val="007B5F37"/>
    <w:rsid w:val="007C411F"/>
    <w:rsid w:val="007D07DF"/>
    <w:rsid w:val="007D0A05"/>
    <w:rsid w:val="007D1171"/>
    <w:rsid w:val="007D1ABE"/>
    <w:rsid w:val="007D380C"/>
    <w:rsid w:val="007D7233"/>
    <w:rsid w:val="007D755B"/>
    <w:rsid w:val="007D7E70"/>
    <w:rsid w:val="007E174C"/>
    <w:rsid w:val="007F3492"/>
    <w:rsid w:val="007F4E0E"/>
    <w:rsid w:val="007F680E"/>
    <w:rsid w:val="007F6B75"/>
    <w:rsid w:val="00803F7D"/>
    <w:rsid w:val="00805CA7"/>
    <w:rsid w:val="00807913"/>
    <w:rsid w:val="00813E1F"/>
    <w:rsid w:val="008152C4"/>
    <w:rsid w:val="00815E3A"/>
    <w:rsid w:val="00817A83"/>
    <w:rsid w:val="00823B4B"/>
    <w:rsid w:val="00827F82"/>
    <w:rsid w:val="008354D6"/>
    <w:rsid w:val="00844F01"/>
    <w:rsid w:val="0085263E"/>
    <w:rsid w:val="00855900"/>
    <w:rsid w:val="008567B9"/>
    <w:rsid w:val="008738D8"/>
    <w:rsid w:val="00874B78"/>
    <w:rsid w:val="008760B3"/>
    <w:rsid w:val="00877970"/>
    <w:rsid w:val="00880F66"/>
    <w:rsid w:val="0088176B"/>
    <w:rsid w:val="008840BA"/>
    <w:rsid w:val="008877EC"/>
    <w:rsid w:val="008B4292"/>
    <w:rsid w:val="008B4818"/>
    <w:rsid w:val="008B5AE9"/>
    <w:rsid w:val="008C38FB"/>
    <w:rsid w:val="008C5582"/>
    <w:rsid w:val="008C6A76"/>
    <w:rsid w:val="008D4368"/>
    <w:rsid w:val="008E4A16"/>
    <w:rsid w:val="008E6EDD"/>
    <w:rsid w:val="008E7769"/>
    <w:rsid w:val="0090701F"/>
    <w:rsid w:val="00911F70"/>
    <w:rsid w:val="009171D0"/>
    <w:rsid w:val="00922E5A"/>
    <w:rsid w:val="00925A2E"/>
    <w:rsid w:val="009307C6"/>
    <w:rsid w:val="00930FE4"/>
    <w:rsid w:val="00931B13"/>
    <w:rsid w:val="00934C2F"/>
    <w:rsid w:val="00936EA1"/>
    <w:rsid w:val="00940768"/>
    <w:rsid w:val="00943204"/>
    <w:rsid w:val="009462F4"/>
    <w:rsid w:val="00954FF6"/>
    <w:rsid w:val="009558D2"/>
    <w:rsid w:val="00955BAF"/>
    <w:rsid w:val="00960DF7"/>
    <w:rsid w:val="00960E9B"/>
    <w:rsid w:val="00960FDE"/>
    <w:rsid w:val="00963896"/>
    <w:rsid w:val="00963D0F"/>
    <w:rsid w:val="00964CB4"/>
    <w:rsid w:val="0096543B"/>
    <w:rsid w:val="00966E0B"/>
    <w:rsid w:val="00970FE7"/>
    <w:rsid w:val="00971F81"/>
    <w:rsid w:val="00972244"/>
    <w:rsid w:val="00974C86"/>
    <w:rsid w:val="00977997"/>
    <w:rsid w:val="00982AE1"/>
    <w:rsid w:val="009834AA"/>
    <w:rsid w:val="009846DF"/>
    <w:rsid w:val="009922AA"/>
    <w:rsid w:val="009A00ED"/>
    <w:rsid w:val="009A1751"/>
    <w:rsid w:val="009A3D89"/>
    <w:rsid w:val="009B34DE"/>
    <w:rsid w:val="009B6726"/>
    <w:rsid w:val="009C0B49"/>
    <w:rsid w:val="009C27F6"/>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349F"/>
    <w:rsid w:val="00A13E8F"/>
    <w:rsid w:val="00A229CA"/>
    <w:rsid w:val="00A250B6"/>
    <w:rsid w:val="00A30BBF"/>
    <w:rsid w:val="00A31839"/>
    <w:rsid w:val="00A3661D"/>
    <w:rsid w:val="00A37DAB"/>
    <w:rsid w:val="00A42B25"/>
    <w:rsid w:val="00A621FC"/>
    <w:rsid w:val="00A623E4"/>
    <w:rsid w:val="00A62AD0"/>
    <w:rsid w:val="00A7388D"/>
    <w:rsid w:val="00A753C8"/>
    <w:rsid w:val="00A75833"/>
    <w:rsid w:val="00A81417"/>
    <w:rsid w:val="00A822FB"/>
    <w:rsid w:val="00A86544"/>
    <w:rsid w:val="00A92605"/>
    <w:rsid w:val="00A9602F"/>
    <w:rsid w:val="00AA2BAB"/>
    <w:rsid w:val="00AB385F"/>
    <w:rsid w:val="00AB475C"/>
    <w:rsid w:val="00AC317E"/>
    <w:rsid w:val="00AC3C4D"/>
    <w:rsid w:val="00AC5EE7"/>
    <w:rsid w:val="00AC742C"/>
    <w:rsid w:val="00AD642D"/>
    <w:rsid w:val="00AD7295"/>
    <w:rsid w:val="00AE0CD3"/>
    <w:rsid w:val="00AE26D8"/>
    <w:rsid w:val="00AE595D"/>
    <w:rsid w:val="00B10F1D"/>
    <w:rsid w:val="00B11F2A"/>
    <w:rsid w:val="00B22350"/>
    <w:rsid w:val="00B34F9D"/>
    <w:rsid w:val="00B366A3"/>
    <w:rsid w:val="00B43497"/>
    <w:rsid w:val="00B47837"/>
    <w:rsid w:val="00B51B16"/>
    <w:rsid w:val="00B52DE5"/>
    <w:rsid w:val="00B56BA7"/>
    <w:rsid w:val="00B61600"/>
    <w:rsid w:val="00B66608"/>
    <w:rsid w:val="00B7572D"/>
    <w:rsid w:val="00B77BA1"/>
    <w:rsid w:val="00B83DFA"/>
    <w:rsid w:val="00B91420"/>
    <w:rsid w:val="00B93184"/>
    <w:rsid w:val="00B959B6"/>
    <w:rsid w:val="00B96202"/>
    <w:rsid w:val="00B9758F"/>
    <w:rsid w:val="00BA25BD"/>
    <w:rsid w:val="00BB0276"/>
    <w:rsid w:val="00BB04E2"/>
    <w:rsid w:val="00BB2F7E"/>
    <w:rsid w:val="00BB44EF"/>
    <w:rsid w:val="00BB48D3"/>
    <w:rsid w:val="00BB4FA5"/>
    <w:rsid w:val="00BB64F3"/>
    <w:rsid w:val="00BC0672"/>
    <w:rsid w:val="00BC3F0A"/>
    <w:rsid w:val="00BC4096"/>
    <w:rsid w:val="00BC5AB8"/>
    <w:rsid w:val="00BD15E7"/>
    <w:rsid w:val="00BD433B"/>
    <w:rsid w:val="00BE08F5"/>
    <w:rsid w:val="00BE092A"/>
    <w:rsid w:val="00BE1900"/>
    <w:rsid w:val="00BF1317"/>
    <w:rsid w:val="00BF5F85"/>
    <w:rsid w:val="00BF6B46"/>
    <w:rsid w:val="00BF6F3B"/>
    <w:rsid w:val="00C03D52"/>
    <w:rsid w:val="00C048E5"/>
    <w:rsid w:val="00C112CA"/>
    <w:rsid w:val="00C1350B"/>
    <w:rsid w:val="00C2316C"/>
    <w:rsid w:val="00C24CAE"/>
    <w:rsid w:val="00C266F8"/>
    <w:rsid w:val="00C276FB"/>
    <w:rsid w:val="00C31A24"/>
    <w:rsid w:val="00C3217E"/>
    <w:rsid w:val="00C43CAD"/>
    <w:rsid w:val="00C43DDA"/>
    <w:rsid w:val="00C56069"/>
    <w:rsid w:val="00C606C6"/>
    <w:rsid w:val="00C638F0"/>
    <w:rsid w:val="00C76884"/>
    <w:rsid w:val="00C7728C"/>
    <w:rsid w:val="00C80C90"/>
    <w:rsid w:val="00C8101D"/>
    <w:rsid w:val="00C85492"/>
    <w:rsid w:val="00C933F4"/>
    <w:rsid w:val="00C95FF8"/>
    <w:rsid w:val="00C97DEB"/>
    <w:rsid w:val="00CA2431"/>
    <w:rsid w:val="00CA2596"/>
    <w:rsid w:val="00CA35A2"/>
    <w:rsid w:val="00CA38B8"/>
    <w:rsid w:val="00CA4084"/>
    <w:rsid w:val="00CA411A"/>
    <w:rsid w:val="00CA41A7"/>
    <w:rsid w:val="00CA4AE3"/>
    <w:rsid w:val="00CA66E6"/>
    <w:rsid w:val="00CA692A"/>
    <w:rsid w:val="00CA70A1"/>
    <w:rsid w:val="00CA7D1A"/>
    <w:rsid w:val="00CB0D6F"/>
    <w:rsid w:val="00CB2120"/>
    <w:rsid w:val="00CC3189"/>
    <w:rsid w:val="00CD01FE"/>
    <w:rsid w:val="00CD26A8"/>
    <w:rsid w:val="00CE2F82"/>
    <w:rsid w:val="00CE70E2"/>
    <w:rsid w:val="00CF2202"/>
    <w:rsid w:val="00CF2A90"/>
    <w:rsid w:val="00CF3362"/>
    <w:rsid w:val="00CF6AC5"/>
    <w:rsid w:val="00D00597"/>
    <w:rsid w:val="00D03912"/>
    <w:rsid w:val="00D05913"/>
    <w:rsid w:val="00D06238"/>
    <w:rsid w:val="00D14B66"/>
    <w:rsid w:val="00D23677"/>
    <w:rsid w:val="00D24BC3"/>
    <w:rsid w:val="00D31664"/>
    <w:rsid w:val="00D334FB"/>
    <w:rsid w:val="00D36F96"/>
    <w:rsid w:val="00D4021B"/>
    <w:rsid w:val="00D45478"/>
    <w:rsid w:val="00D51D3A"/>
    <w:rsid w:val="00D528A7"/>
    <w:rsid w:val="00D528C2"/>
    <w:rsid w:val="00D64410"/>
    <w:rsid w:val="00D713A8"/>
    <w:rsid w:val="00D72916"/>
    <w:rsid w:val="00D7423B"/>
    <w:rsid w:val="00D81040"/>
    <w:rsid w:val="00D81398"/>
    <w:rsid w:val="00D8470D"/>
    <w:rsid w:val="00D8619B"/>
    <w:rsid w:val="00D87105"/>
    <w:rsid w:val="00D90EDE"/>
    <w:rsid w:val="00D9118A"/>
    <w:rsid w:val="00D93879"/>
    <w:rsid w:val="00D97262"/>
    <w:rsid w:val="00DA472F"/>
    <w:rsid w:val="00DB382A"/>
    <w:rsid w:val="00DC225D"/>
    <w:rsid w:val="00DC2B54"/>
    <w:rsid w:val="00DD3171"/>
    <w:rsid w:val="00DD619B"/>
    <w:rsid w:val="00DD6DFF"/>
    <w:rsid w:val="00DD78F4"/>
    <w:rsid w:val="00DE091A"/>
    <w:rsid w:val="00DE27A5"/>
    <w:rsid w:val="00DE3680"/>
    <w:rsid w:val="00DE463D"/>
    <w:rsid w:val="00DF5282"/>
    <w:rsid w:val="00DF5A0C"/>
    <w:rsid w:val="00E01C8F"/>
    <w:rsid w:val="00E0446E"/>
    <w:rsid w:val="00E05197"/>
    <w:rsid w:val="00E053F4"/>
    <w:rsid w:val="00E05779"/>
    <w:rsid w:val="00E05E45"/>
    <w:rsid w:val="00E10732"/>
    <w:rsid w:val="00E22A56"/>
    <w:rsid w:val="00E27068"/>
    <w:rsid w:val="00E34723"/>
    <w:rsid w:val="00E35A1B"/>
    <w:rsid w:val="00E411CB"/>
    <w:rsid w:val="00E41C6C"/>
    <w:rsid w:val="00E41EE0"/>
    <w:rsid w:val="00E6506A"/>
    <w:rsid w:val="00E70CA7"/>
    <w:rsid w:val="00E742C6"/>
    <w:rsid w:val="00E7515C"/>
    <w:rsid w:val="00E82340"/>
    <w:rsid w:val="00E8326B"/>
    <w:rsid w:val="00E8402C"/>
    <w:rsid w:val="00E90C23"/>
    <w:rsid w:val="00E913A6"/>
    <w:rsid w:val="00E91860"/>
    <w:rsid w:val="00EA06F9"/>
    <w:rsid w:val="00EA77C0"/>
    <w:rsid w:val="00EB3B57"/>
    <w:rsid w:val="00EB6CD8"/>
    <w:rsid w:val="00EC26A7"/>
    <w:rsid w:val="00EC2D45"/>
    <w:rsid w:val="00ED0D7D"/>
    <w:rsid w:val="00ED532E"/>
    <w:rsid w:val="00EE1419"/>
    <w:rsid w:val="00EE5197"/>
    <w:rsid w:val="00EE6891"/>
    <w:rsid w:val="00EF0305"/>
    <w:rsid w:val="00EF723D"/>
    <w:rsid w:val="00F01859"/>
    <w:rsid w:val="00F028A5"/>
    <w:rsid w:val="00F034B7"/>
    <w:rsid w:val="00F0398A"/>
    <w:rsid w:val="00F05D3E"/>
    <w:rsid w:val="00F06480"/>
    <w:rsid w:val="00F07446"/>
    <w:rsid w:val="00F258D0"/>
    <w:rsid w:val="00F2640C"/>
    <w:rsid w:val="00F27A16"/>
    <w:rsid w:val="00F30C92"/>
    <w:rsid w:val="00F37B64"/>
    <w:rsid w:val="00F5376D"/>
    <w:rsid w:val="00F54DC2"/>
    <w:rsid w:val="00F63070"/>
    <w:rsid w:val="00F6320C"/>
    <w:rsid w:val="00F664E0"/>
    <w:rsid w:val="00F66637"/>
    <w:rsid w:val="00F74E10"/>
    <w:rsid w:val="00F838FD"/>
    <w:rsid w:val="00F83F91"/>
    <w:rsid w:val="00F86199"/>
    <w:rsid w:val="00F86ECE"/>
    <w:rsid w:val="00F916F7"/>
    <w:rsid w:val="00FA5360"/>
    <w:rsid w:val="00FB5364"/>
    <w:rsid w:val="00FC056C"/>
    <w:rsid w:val="00FC218F"/>
    <w:rsid w:val="00FD0B9F"/>
    <w:rsid w:val="00FD100A"/>
    <w:rsid w:val="00FD3AE7"/>
    <w:rsid w:val="00FD400D"/>
    <w:rsid w:val="00FE0ED9"/>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2775F-552D-4ADB-9B19-4AD87BF9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682AD9"/>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BB3B-6269-4B44-B506-3B72DCBF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1752</Words>
  <Characters>9467</Characters>
  <Application>Microsoft Office Word</Application>
  <DocSecurity>0</DocSecurity>
  <Lines>78</Lines>
  <Paragraphs>22</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ANEXO II - MODELO DE PROCURAÇÃO</vt:lpstr>
      <vt:lpstr>ANEXO III – MODELO DEDECLARAÇÃO DE CUMPRIMENTO DOS REQUISITOS DE HABILITAÇÃO</vt:lpstr>
      <vt:lpstr>ANEXO IV – DECLARAÇÃO DE ENQUADRAMENTO COMO ME OU EPP </vt:lpstr>
      <vt:lpstr>DECLARAÇÃO</vt:lpstr>
      <vt:lpstr>PREGÃO PRESENCIAL Nº 75/2023</vt:lpstr>
      <vt:lpstr>ANEXO V – MODELO DE PROPOSTA COMERCIAL – Cota Principal</vt:lpstr>
      <vt:lpstr>ANEXO VI – MODELO DE PROPOSTA COMERCIAL – Cota Reservada</vt:lpstr>
      <vt:lpstr>ANEXO VIII – DECLARAÇÃO DE CONCORDÂNCIA COM OS TERMOS DO EDITAL</vt:lpstr>
      <vt:lpstr/>
      <vt:lpstr>DECLARAÇÃO</vt:lpstr>
      <vt:lpstr>ANEXO IX - DECLARAÇÃO DE QUE NÃO EMPREGA SERVIDOR</vt:lpstr>
      <vt:lpstr>ANEXO XII - COMPROVANTE RETIRADA DE EDITAL</vt:lpstr>
    </vt:vector>
  </TitlesOfParts>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2023-08-30T16:24:00Z</cp:lastPrinted>
  <dcterms:created xsi:type="dcterms:W3CDTF">2023-08-31T16:13:00Z</dcterms:created>
  <dcterms:modified xsi:type="dcterms:W3CDTF">2023-08-31T16:13:00Z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