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9A2A79">
        <w:rPr>
          <w:spacing w:val="-1"/>
        </w:rPr>
        <w:t>67</w:t>
      </w:r>
      <w:r w:rsidR="00AB6080">
        <w:t>/2022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rsidR="00F102AF">
        <w:t xml:space="preserve">nº </w:t>
      </w:r>
      <w:r>
        <w:rPr>
          <w:spacing w:val="-15"/>
        </w:rPr>
        <w:t xml:space="preserve"> </w:t>
      </w:r>
      <w:r w:rsidR="00F102AF">
        <w:rPr>
          <w:spacing w:val="-15"/>
        </w:rPr>
        <w:t>67</w:t>
      </w:r>
      <w:r w:rsidR="00AB6080">
        <w:t>/2022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0D2B45"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02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E7407" id="Line 6" o:spid="_x0000_s1026" style="position:absolute;z-index:-2516561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AB6080">
        <w:t>6</w:t>
      </w:r>
      <w:r w:rsidR="003F5D9E">
        <w:t>7</w:t>
      </w:r>
      <w:r w:rsidR="00AB6080">
        <w:t>/2022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0D2B45"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23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111D72" id="Line 6" o:spid="_x0000_s1026" style="position:absolute;z-index:-2516541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577A80">
        <w:t>67</w:t>
      </w:r>
      <w:r w:rsidR="00AB6080">
        <w:t>/2022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921579">
        <w:rPr>
          <w:b/>
        </w:rPr>
        <w:t xml:space="preserve">AQUISIÇÃO DE </w:t>
      </w:r>
      <w:r w:rsidR="00AB6080">
        <w:rPr>
          <w:b/>
        </w:rPr>
        <w:t>VEÍCULO</w:t>
      </w:r>
      <w:r w:rsidR="00D51B62">
        <w:rPr>
          <w:b/>
        </w:rPr>
        <w:t>S</w:t>
      </w:r>
      <w:r w:rsidR="00AB6080">
        <w:rPr>
          <w:b/>
        </w:rPr>
        <w:t xml:space="preserve"> </w:t>
      </w:r>
      <w:r w:rsidR="00921579">
        <w:rPr>
          <w:b/>
        </w:rPr>
        <w:t>ZERO QUILÔMETRO</w:t>
      </w:r>
      <w:r w:rsidR="00F905D0" w:rsidRPr="00561D6C">
        <w:t>,</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69"/>
        <w:gridCol w:w="712"/>
        <w:gridCol w:w="5373"/>
        <w:gridCol w:w="1008"/>
        <w:gridCol w:w="1136"/>
        <w:gridCol w:w="960"/>
      </w:tblGrid>
      <w:tr w:rsidR="007E1E3B" w:rsidRPr="00E12AC5" w:rsidTr="007E1E3B">
        <w:tc>
          <w:tcPr>
            <w:tcW w:w="340" w:type="pct"/>
            <w:vAlign w:val="center"/>
          </w:tcPr>
          <w:p w:rsidR="007E1E3B" w:rsidRPr="00586EFD" w:rsidRDefault="007E1E3B" w:rsidP="007E1E3B">
            <w:pPr>
              <w:jc w:val="center"/>
              <w:rPr>
                <w:rFonts w:cs="Arial"/>
                <w:b/>
              </w:rPr>
            </w:pPr>
            <w:r w:rsidRPr="00586EFD">
              <w:rPr>
                <w:rFonts w:cs="Arial"/>
                <w:b/>
              </w:rPr>
              <w:t>ITEM</w:t>
            </w:r>
          </w:p>
        </w:tc>
        <w:tc>
          <w:tcPr>
            <w:tcW w:w="361" w:type="pct"/>
            <w:vAlign w:val="center"/>
          </w:tcPr>
          <w:p w:rsidR="007E1E3B" w:rsidRPr="00586EFD" w:rsidRDefault="007E1E3B" w:rsidP="007E1E3B">
            <w:pPr>
              <w:jc w:val="center"/>
              <w:rPr>
                <w:rFonts w:cs="Arial"/>
                <w:b/>
              </w:rPr>
            </w:pPr>
            <w:r w:rsidRPr="00586EFD">
              <w:rPr>
                <w:rFonts w:cs="Arial"/>
                <w:b/>
              </w:rPr>
              <w:t>QTD.</w:t>
            </w:r>
          </w:p>
        </w:tc>
        <w:tc>
          <w:tcPr>
            <w:tcW w:w="2724" w:type="pct"/>
            <w:vAlign w:val="center"/>
          </w:tcPr>
          <w:p w:rsidR="007E1E3B" w:rsidRPr="00586EFD" w:rsidRDefault="007E1E3B" w:rsidP="007E1E3B">
            <w:pPr>
              <w:ind w:firstLine="10"/>
              <w:jc w:val="center"/>
              <w:rPr>
                <w:rFonts w:cs="Arial"/>
                <w:b/>
              </w:rPr>
            </w:pPr>
            <w:r w:rsidRPr="00586EFD">
              <w:rPr>
                <w:rFonts w:cs="Arial"/>
                <w:b/>
              </w:rPr>
              <w:t>ESPECIFICAÇÕES BÁSICAS:</w:t>
            </w:r>
          </w:p>
        </w:tc>
        <w:tc>
          <w:tcPr>
            <w:tcW w:w="511" w:type="pct"/>
          </w:tcPr>
          <w:p w:rsidR="007E1E3B" w:rsidRPr="00E12AC5" w:rsidRDefault="007E1E3B" w:rsidP="007E1E3B">
            <w:pPr>
              <w:jc w:val="center"/>
              <w:rPr>
                <w:rFonts w:cs="Arial"/>
                <w:b/>
              </w:rPr>
            </w:pPr>
            <w:r>
              <w:rPr>
                <w:rFonts w:cs="Arial"/>
                <w:b/>
              </w:rPr>
              <w:t>MARCA / MODELO</w:t>
            </w:r>
          </w:p>
        </w:tc>
        <w:tc>
          <w:tcPr>
            <w:tcW w:w="576" w:type="pct"/>
          </w:tcPr>
          <w:p w:rsidR="007E1E3B" w:rsidRDefault="007E1E3B" w:rsidP="007E1E3B">
            <w:pPr>
              <w:jc w:val="center"/>
              <w:rPr>
                <w:rFonts w:cs="Arial"/>
                <w:b/>
              </w:rPr>
            </w:pPr>
            <w:r>
              <w:rPr>
                <w:rFonts w:cs="Arial"/>
                <w:b/>
              </w:rPr>
              <w:t>VALOR UNITÁRIO</w:t>
            </w:r>
          </w:p>
        </w:tc>
        <w:tc>
          <w:tcPr>
            <w:tcW w:w="487" w:type="pct"/>
          </w:tcPr>
          <w:p w:rsidR="007E1E3B" w:rsidRDefault="007E1E3B" w:rsidP="007E1E3B">
            <w:pPr>
              <w:jc w:val="center"/>
              <w:rPr>
                <w:rFonts w:cs="Arial"/>
                <w:b/>
              </w:rPr>
            </w:pPr>
            <w:r>
              <w:rPr>
                <w:rFonts w:cs="Arial"/>
                <w:b/>
              </w:rPr>
              <w:t>VALOR TOTAL</w:t>
            </w:r>
          </w:p>
        </w:tc>
      </w:tr>
      <w:tr w:rsidR="007E1E3B" w:rsidRPr="00E12AC5" w:rsidTr="007E1E3B">
        <w:tc>
          <w:tcPr>
            <w:tcW w:w="340" w:type="pct"/>
            <w:vAlign w:val="center"/>
          </w:tcPr>
          <w:p w:rsidR="007E1E3B" w:rsidRPr="00586EFD" w:rsidRDefault="007E1E3B" w:rsidP="007E1E3B">
            <w:pPr>
              <w:jc w:val="center"/>
              <w:rPr>
                <w:rFonts w:cs="Arial"/>
              </w:rPr>
            </w:pPr>
            <w:r w:rsidRPr="00586EFD">
              <w:rPr>
                <w:rFonts w:cs="Arial"/>
              </w:rPr>
              <w:t>01</w:t>
            </w:r>
          </w:p>
        </w:tc>
        <w:tc>
          <w:tcPr>
            <w:tcW w:w="361" w:type="pct"/>
            <w:vAlign w:val="center"/>
          </w:tcPr>
          <w:p w:rsidR="007E1E3B" w:rsidRPr="00586EFD" w:rsidRDefault="007E1E3B" w:rsidP="007E1E3B">
            <w:pPr>
              <w:jc w:val="center"/>
              <w:rPr>
                <w:rFonts w:cs="Arial"/>
              </w:rPr>
            </w:pPr>
            <w:r w:rsidRPr="00586EFD">
              <w:rPr>
                <w:rFonts w:cs="Arial"/>
              </w:rPr>
              <w:t>01</w:t>
            </w:r>
          </w:p>
        </w:tc>
        <w:tc>
          <w:tcPr>
            <w:tcW w:w="2724" w:type="pct"/>
            <w:vAlign w:val="center"/>
          </w:tcPr>
          <w:p w:rsidR="007E1E3B" w:rsidRPr="00C2677D" w:rsidRDefault="007E1E3B" w:rsidP="007E1E3B">
            <w:pPr>
              <w:rPr>
                <w:b/>
              </w:rPr>
            </w:pPr>
            <w:r w:rsidRPr="00C2677D">
              <w:rPr>
                <w:b/>
              </w:rPr>
              <w:t>VEÍCULO TIPO Ô</w:t>
            </w:r>
            <w:r w:rsidRPr="00C2677D">
              <w:rPr>
                <w:b/>
                <w:lang w:val="pt-BR"/>
              </w:rPr>
              <w:t>NIBUS</w:t>
            </w:r>
            <w:r w:rsidRPr="00C2677D">
              <w:rPr>
                <w:b/>
              </w:rPr>
              <w:t xml:space="preserve"> RODOVIÁRIO</w:t>
            </w:r>
          </w:p>
          <w:p w:rsidR="007E1E3B" w:rsidRPr="00586EFD" w:rsidRDefault="007E1E3B" w:rsidP="007E1E3B">
            <w:r>
              <w:t xml:space="preserve">- </w:t>
            </w:r>
            <w:r w:rsidRPr="00586EFD">
              <w:t>Veículo</w:t>
            </w:r>
            <w:r>
              <w:t xml:space="preserve"> para transporte de passageiros</w:t>
            </w:r>
            <w:r w:rsidRPr="00586EFD">
              <w:t>;</w:t>
            </w:r>
          </w:p>
          <w:p w:rsidR="007E1E3B" w:rsidRPr="00586EFD" w:rsidRDefault="007E1E3B" w:rsidP="007E1E3B">
            <w:r w:rsidRPr="00586EFD">
              <w:t xml:space="preserve">-Tipo </w:t>
            </w:r>
            <w:r>
              <w:t>ô</w:t>
            </w:r>
            <w:r>
              <w:rPr>
                <w:lang w:val="pt-BR"/>
              </w:rPr>
              <w:t>nibus</w:t>
            </w:r>
            <w:r>
              <w:t>, zero quilô</w:t>
            </w:r>
            <w:r w:rsidRPr="00586EFD">
              <w:t>metro;</w:t>
            </w:r>
          </w:p>
          <w:p w:rsidR="007E1E3B" w:rsidRPr="00586EFD" w:rsidRDefault="007E1E3B" w:rsidP="007E1E3B">
            <w:r w:rsidRPr="00586EFD">
              <w:t xml:space="preserve">-Capacidade para </w:t>
            </w:r>
            <w:r>
              <w:t>48</w:t>
            </w:r>
            <w:r w:rsidRPr="00586EFD">
              <w:t xml:space="preserve"> passageiros (mínimo);</w:t>
            </w:r>
          </w:p>
          <w:p w:rsidR="007E1E3B" w:rsidRPr="00586EFD" w:rsidRDefault="007E1E3B" w:rsidP="007E1E3B">
            <w:r w:rsidRPr="00586EFD">
              <w:t>-</w:t>
            </w:r>
            <w:r>
              <w:t xml:space="preserve"> Ano/</w:t>
            </w:r>
            <w:r w:rsidRPr="00586EFD">
              <w:t xml:space="preserve">Modelo </w:t>
            </w:r>
            <w:r>
              <w:t>2021/</w:t>
            </w:r>
            <w:r w:rsidRPr="00586EFD">
              <w:t>2022 (em diante);</w:t>
            </w:r>
          </w:p>
          <w:p w:rsidR="007E1E3B" w:rsidRPr="00586EFD" w:rsidRDefault="007E1E3B" w:rsidP="007E1E3B">
            <w:r w:rsidRPr="00586EFD">
              <w:t xml:space="preserve">- </w:t>
            </w:r>
            <w:r>
              <w:t>Direção Hidraúlica</w:t>
            </w:r>
            <w:r w:rsidRPr="00586EFD">
              <w:t>;</w:t>
            </w:r>
          </w:p>
          <w:p w:rsidR="007E1E3B" w:rsidRPr="00586EFD" w:rsidRDefault="007E1E3B" w:rsidP="007E1E3B">
            <w:r w:rsidRPr="00586EFD">
              <w:t>- Motor diesel</w:t>
            </w:r>
            <w:r>
              <w:t xml:space="preserve"> com potência mínima de 256 CV dianteiro</w:t>
            </w:r>
            <w:r w:rsidRPr="00586EFD">
              <w:t>;</w:t>
            </w:r>
          </w:p>
          <w:p w:rsidR="007E1E3B" w:rsidRDefault="007E1E3B" w:rsidP="007E1E3B">
            <w:pPr>
              <w:tabs>
                <w:tab w:val="left" w:pos="4830"/>
              </w:tabs>
            </w:pPr>
            <w:r w:rsidRPr="00586EFD">
              <w:t>-</w:t>
            </w:r>
            <w:r>
              <w:t xml:space="preserve"> Motor diesel 6 cilindos;</w:t>
            </w:r>
          </w:p>
          <w:p w:rsidR="007E1E3B" w:rsidRDefault="007E1E3B" w:rsidP="007E1E3B">
            <w:pPr>
              <w:tabs>
                <w:tab w:val="left" w:pos="4830"/>
              </w:tabs>
            </w:pPr>
            <w:r>
              <w:t>- 6 marchas;</w:t>
            </w:r>
            <w:r w:rsidRPr="00586EFD">
              <w:tab/>
            </w:r>
          </w:p>
          <w:p w:rsidR="007E1E3B" w:rsidRDefault="007E1E3B" w:rsidP="007E1E3B">
            <w:pPr>
              <w:tabs>
                <w:tab w:val="left" w:pos="4830"/>
              </w:tabs>
            </w:pPr>
            <w:r>
              <w:t>- Carroceria com comprimento mínimo de 12,50m;</w:t>
            </w:r>
          </w:p>
          <w:p w:rsidR="007E1E3B" w:rsidRDefault="007E1E3B" w:rsidP="007E1E3B">
            <w:r>
              <w:t>- Largura mínima de 2,60m;</w:t>
            </w:r>
          </w:p>
          <w:p w:rsidR="007E1E3B" w:rsidRDefault="007E1E3B" w:rsidP="007E1E3B">
            <w:r>
              <w:t>- Altura mínima de 3,20m;</w:t>
            </w:r>
          </w:p>
          <w:p w:rsidR="007E1E3B" w:rsidRDefault="007E1E3B" w:rsidP="007E1E3B">
            <w:r>
              <w:t>- Sem WC;</w:t>
            </w:r>
          </w:p>
          <w:p w:rsidR="007E1E3B" w:rsidRDefault="007E1E3B" w:rsidP="007E1E3B">
            <w:r>
              <w:t>- Com ar condicionado individual motorista e passageiros;</w:t>
            </w:r>
          </w:p>
          <w:p w:rsidR="007E1E3B" w:rsidRDefault="007E1E3B" w:rsidP="007E1E3B">
            <w:r>
              <w:t>- Divisórias total com portas;</w:t>
            </w:r>
          </w:p>
          <w:p w:rsidR="007E1E3B" w:rsidRDefault="007E1E3B" w:rsidP="007E1E3B">
            <w:r>
              <w:t>- Itinerário Eletrônico;</w:t>
            </w:r>
          </w:p>
          <w:p w:rsidR="007E1E3B" w:rsidRDefault="007E1E3B" w:rsidP="007E1E3B">
            <w:r>
              <w:t>- Poltronas almofadadas em tecido e reclinável em todos os bancos (cores a definir pela compradora);</w:t>
            </w:r>
          </w:p>
          <w:p w:rsidR="007E1E3B" w:rsidRDefault="007E1E3B" w:rsidP="007E1E3B">
            <w:r>
              <w:t>- Porta pacotes internos;</w:t>
            </w:r>
          </w:p>
          <w:p w:rsidR="007E1E3B" w:rsidRDefault="007E1E3B" w:rsidP="007E1E3B">
            <w:r>
              <w:t>- Luzes de poltronas;</w:t>
            </w:r>
          </w:p>
          <w:p w:rsidR="007E1E3B" w:rsidRDefault="007E1E3B" w:rsidP="007E1E3B">
            <w:r>
              <w:t>- Luz de leitura;</w:t>
            </w:r>
          </w:p>
          <w:p w:rsidR="007E1E3B" w:rsidRDefault="007E1E3B" w:rsidP="007E1E3B">
            <w:r>
              <w:t xml:space="preserve">- Cinto de segurança dianteiro três pontos motorista e passageiros centrais abdominais; </w:t>
            </w:r>
          </w:p>
          <w:p w:rsidR="007E1E3B" w:rsidRDefault="007E1E3B" w:rsidP="007E1E3B">
            <w:r>
              <w:t>- Tanque de combustível com capacidade mínima de 275 litros;</w:t>
            </w:r>
          </w:p>
          <w:p w:rsidR="007E1E3B" w:rsidRDefault="007E1E3B" w:rsidP="007E1E3B">
            <w:r>
              <w:t>- Janelas com vidros corrediços, padrão fumê e cortinas de tecidos e cores a definir;</w:t>
            </w:r>
          </w:p>
          <w:p w:rsidR="007E1E3B" w:rsidRDefault="007E1E3B" w:rsidP="007E1E3B">
            <w:r>
              <w:t>- Pintura na cor branca layout  a ser definido pela compradora;</w:t>
            </w:r>
          </w:p>
          <w:p w:rsidR="007E1E3B" w:rsidRDefault="007E1E3B" w:rsidP="007E1E3B">
            <w:r>
              <w:t>- Salão com iluminação em LED;</w:t>
            </w:r>
          </w:p>
          <w:p w:rsidR="007E1E3B" w:rsidRDefault="007E1E3B" w:rsidP="007E1E3B">
            <w:r>
              <w:t>- Som com entrada USB;</w:t>
            </w:r>
          </w:p>
          <w:p w:rsidR="007E1E3B" w:rsidRDefault="007E1E3B" w:rsidP="007E1E3B">
            <w:r>
              <w:t>- Farol de milha externo no para-choque;</w:t>
            </w:r>
          </w:p>
          <w:p w:rsidR="007E1E3B" w:rsidRDefault="007E1E3B" w:rsidP="007E1E3B">
            <w:r>
              <w:t>- Assistência técnica autorizada num raio não superior a 70 KM do Município de Pilar do Sul;</w:t>
            </w:r>
          </w:p>
          <w:p w:rsidR="007E1E3B" w:rsidRDefault="007E1E3B" w:rsidP="007E1E3B">
            <w:r>
              <w:t>- Garantia de no mínimo 01 (um) ano.</w:t>
            </w:r>
          </w:p>
          <w:p w:rsidR="007E1E3B" w:rsidRPr="005C6421" w:rsidRDefault="007E1E3B" w:rsidP="007E1E3B"/>
        </w:tc>
        <w:tc>
          <w:tcPr>
            <w:tcW w:w="511" w:type="pct"/>
          </w:tcPr>
          <w:p w:rsidR="007E1E3B" w:rsidRPr="00E12AC5" w:rsidRDefault="007E1E3B" w:rsidP="007E1E3B">
            <w:pPr>
              <w:adjustRightInd w:val="0"/>
              <w:rPr>
                <w:rFonts w:eastAsiaTheme="minorHAnsi" w:cs="Arial"/>
                <w:b/>
                <w:lang w:eastAsia="en-US"/>
              </w:rPr>
            </w:pPr>
          </w:p>
        </w:tc>
        <w:tc>
          <w:tcPr>
            <w:tcW w:w="576" w:type="pct"/>
          </w:tcPr>
          <w:p w:rsidR="007E1E3B" w:rsidRPr="00E12AC5" w:rsidRDefault="007E1E3B" w:rsidP="007E1E3B">
            <w:pPr>
              <w:adjustRightInd w:val="0"/>
              <w:rPr>
                <w:rFonts w:eastAsiaTheme="minorHAnsi" w:cs="Arial"/>
                <w:b/>
                <w:lang w:eastAsia="en-US"/>
              </w:rPr>
            </w:pPr>
          </w:p>
        </w:tc>
        <w:tc>
          <w:tcPr>
            <w:tcW w:w="487" w:type="pct"/>
          </w:tcPr>
          <w:p w:rsidR="007E1E3B" w:rsidRPr="00E12AC5" w:rsidRDefault="007E1E3B" w:rsidP="007E1E3B">
            <w:pPr>
              <w:adjustRightInd w:val="0"/>
              <w:rPr>
                <w:rFonts w:eastAsiaTheme="minorHAnsi" w:cs="Arial"/>
                <w:b/>
                <w:lang w:eastAsia="en-US"/>
              </w:rPr>
            </w:pPr>
          </w:p>
        </w:tc>
      </w:tr>
      <w:tr w:rsidR="007E1E3B" w:rsidRPr="00E12AC5" w:rsidTr="007E1E3B">
        <w:tc>
          <w:tcPr>
            <w:tcW w:w="340" w:type="pct"/>
            <w:vAlign w:val="center"/>
          </w:tcPr>
          <w:p w:rsidR="007E1E3B" w:rsidRPr="00586EFD" w:rsidRDefault="007E1E3B" w:rsidP="007E1E3B">
            <w:pPr>
              <w:jc w:val="center"/>
              <w:rPr>
                <w:rFonts w:cs="Arial"/>
              </w:rPr>
            </w:pPr>
            <w:r>
              <w:rPr>
                <w:rFonts w:cs="Arial"/>
              </w:rPr>
              <w:t>02</w:t>
            </w:r>
          </w:p>
        </w:tc>
        <w:tc>
          <w:tcPr>
            <w:tcW w:w="361" w:type="pct"/>
            <w:vAlign w:val="center"/>
          </w:tcPr>
          <w:p w:rsidR="007E1E3B" w:rsidRPr="00586EFD" w:rsidRDefault="007E1E3B" w:rsidP="007E1E3B">
            <w:pPr>
              <w:jc w:val="center"/>
              <w:rPr>
                <w:rFonts w:cs="Arial"/>
              </w:rPr>
            </w:pPr>
            <w:r>
              <w:rPr>
                <w:rFonts w:cs="Arial"/>
              </w:rPr>
              <w:t>01</w:t>
            </w:r>
          </w:p>
        </w:tc>
        <w:tc>
          <w:tcPr>
            <w:tcW w:w="2724" w:type="pct"/>
            <w:vAlign w:val="center"/>
          </w:tcPr>
          <w:p w:rsidR="007E1E3B" w:rsidRPr="005C6421" w:rsidRDefault="007E1E3B" w:rsidP="007E1E3B">
            <w:pPr>
              <w:rPr>
                <w:b/>
              </w:rPr>
            </w:pPr>
            <w:r w:rsidRPr="005C6421">
              <w:rPr>
                <w:b/>
              </w:rPr>
              <w:t xml:space="preserve">VEÍCULO </w:t>
            </w:r>
            <w:r>
              <w:rPr>
                <w:b/>
              </w:rPr>
              <w:t>DE</w:t>
            </w:r>
            <w:r w:rsidRPr="005C6421">
              <w:rPr>
                <w:b/>
              </w:rPr>
              <w:t xml:space="preserve"> PASSEIO</w:t>
            </w:r>
          </w:p>
          <w:p w:rsidR="007E1E3B" w:rsidRPr="00586EFD" w:rsidRDefault="007E1E3B" w:rsidP="007E1E3B">
            <w:r w:rsidRPr="00586EFD">
              <w:t>-</w:t>
            </w:r>
            <w:r>
              <w:t xml:space="preserve"> Tipo Hatch,</w:t>
            </w:r>
            <w:r w:rsidRPr="00586EFD">
              <w:t xml:space="preserve"> zero quil</w:t>
            </w:r>
            <w:r>
              <w:t>ô</w:t>
            </w:r>
            <w:r w:rsidRPr="00586EFD">
              <w:t>metro;</w:t>
            </w:r>
          </w:p>
          <w:p w:rsidR="007E1E3B" w:rsidRDefault="007E1E3B" w:rsidP="007E1E3B">
            <w:r>
              <w:t>- Na cor branca;</w:t>
            </w:r>
          </w:p>
          <w:p w:rsidR="007E1E3B" w:rsidRDefault="007E1E3B" w:rsidP="007E1E3B">
            <w:r>
              <w:lastRenderedPageBreak/>
              <w:t>- Ano/Modelo – 2021/2022 ou superior;</w:t>
            </w:r>
          </w:p>
          <w:p w:rsidR="007E1E3B" w:rsidRDefault="007E1E3B" w:rsidP="007E1E3B">
            <w:r>
              <w:t>- Motor 1.0 ou superior – combustível flex;</w:t>
            </w:r>
          </w:p>
          <w:p w:rsidR="007E1E3B" w:rsidRDefault="007E1E3B" w:rsidP="007E1E3B">
            <w:r>
              <w:t>- 05 (cinco) portas;</w:t>
            </w:r>
          </w:p>
          <w:p w:rsidR="007E1E3B" w:rsidRDefault="007E1E3B" w:rsidP="007E1E3B">
            <w:r>
              <w:t>- 05 (cinco) lugares;</w:t>
            </w:r>
          </w:p>
          <w:p w:rsidR="007E1E3B" w:rsidRDefault="007E1E3B" w:rsidP="007E1E3B">
            <w:r>
              <w:t>- Direção hidráulica ou elétrica;</w:t>
            </w:r>
          </w:p>
          <w:p w:rsidR="007E1E3B" w:rsidRDefault="007E1E3B" w:rsidP="007E1E3B">
            <w:r>
              <w:t>- Distância entre eixo: mínima 2.480mm;</w:t>
            </w:r>
          </w:p>
          <w:p w:rsidR="007E1E3B" w:rsidRDefault="007E1E3B" w:rsidP="007E1E3B">
            <w:r>
              <w:t>- Largura mínima 1.700mm;</w:t>
            </w:r>
          </w:p>
          <w:p w:rsidR="007E1E3B" w:rsidRDefault="007E1E3B" w:rsidP="007E1E3B">
            <w:r>
              <w:t>- Cambio manual de 6 marchas + ré;</w:t>
            </w:r>
          </w:p>
          <w:p w:rsidR="007E1E3B" w:rsidRDefault="007E1E3B" w:rsidP="007E1E3B">
            <w:r>
              <w:t>- Airbag frontal duplo;</w:t>
            </w:r>
          </w:p>
          <w:p w:rsidR="007E1E3B" w:rsidRDefault="007E1E3B" w:rsidP="007E1E3B">
            <w:r>
              <w:t>- Freios ABS com EBD e sistema antitravamento;</w:t>
            </w:r>
          </w:p>
          <w:p w:rsidR="007E1E3B" w:rsidRDefault="007E1E3B" w:rsidP="007E1E3B">
            <w:r>
              <w:t>- Sinalização de frenagem emergência;</w:t>
            </w:r>
          </w:p>
          <w:p w:rsidR="007E1E3B" w:rsidRDefault="007E1E3B" w:rsidP="007E1E3B">
            <w:r>
              <w:t xml:space="preserve">- Cinto de segurança dianteiro e traseiro retrateis de 3 pontos com pré tensionadores; </w:t>
            </w:r>
          </w:p>
          <w:p w:rsidR="007E1E3B" w:rsidRDefault="007E1E3B" w:rsidP="007E1E3B">
            <w:r>
              <w:t>- 03 apoios de cabeça;</w:t>
            </w:r>
          </w:p>
          <w:p w:rsidR="007E1E3B" w:rsidRDefault="007E1E3B" w:rsidP="007E1E3B">
            <w:r>
              <w:t>- Rádio com CD player + MP3;</w:t>
            </w:r>
          </w:p>
          <w:p w:rsidR="007E1E3B" w:rsidRDefault="007E1E3B" w:rsidP="007E1E3B">
            <w:r>
              <w:t>- Travas de segurança nas portas traseiras;</w:t>
            </w:r>
          </w:p>
          <w:p w:rsidR="007E1E3B" w:rsidRDefault="007E1E3B" w:rsidP="007E1E3B">
            <w:r>
              <w:t>- Ar condicionado com filtro de poeira;</w:t>
            </w:r>
          </w:p>
          <w:p w:rsidR="007E1E3B" w:rsidRDefault="007E1E3B" w:rsidP="007E1E3B">
            <w:r>
              <w:t>- Vidros elétricos dianteiros e traseiros;</w:t>
            </w:r>
          </w:p>
          <w:p w:rsidR="007E1E3B" w:rsidRDefault="007E1E3B" w:rsidP="007E1E3B">
            <w:pPr>
              <w:rPr>
                <w:lang w:val="pt-BR"/>
              </w:rPr>
            </w:pPr>
            <w:r>
              <w:t xml:space="preserve">- </w:t>
            </w:r>
            <w:r>
              <w:rPr>
                <w:lang w:val="pt-BR"/>
              </w:rPr>
              <w:t>Trava elétrica nas 5 portas com alarme;</w:t>
            </w:r>
          </w:p>
          <w:p w:rsidR="007E1E3B" w:rsidRDefault="007E1E3B" w:rsidP="007E1E3B">
            <w:pPr>
              <w:rPr>
                <w:lang w:val="pt-BR"/>
              </w:rPr>
            </w:pPr>
            <w:r>
              <w:rPr>
                <w:lang w:val="pt-BR"/>
              </w:rPr>
              <w:t>- Banco do motorista com ajuste de altura;</w:t>
            </w:r>
          </w:p>
          <w:p w:rsidR="007E1E3B" w:rsidRDefault="007E1E3B" w:rsidP="007E1E3B">
            <w:pPr>
              <w:rPr>
                <w:lang w:val="pt-BR"/>
              </w:rPr>
            </w:pPr>
            <w:r>
              <w:rPr>
                <w:lang w:val="pt-BR"/>
              </w:rPr>
              <w:t>- Tomada de 12 V no console;</w:t>
            </w:r>
          </w:p>
          <w:p w:rsidR="007E1E3B" w:rsidRDefault="007E1E3B" w:rsidP="007E1E3B">
            <w:pPr>
              <w:rPr>
                <w:lang w:val="pt-BR"/>
              </w:rPr>
            </w:pPr>
            <w:r>
              <w:rPr>
                <w:lang w:val="pt-BR"/>
              </w:rPr>
              <w:t>- Desembaçador do vidro traseiro;</w:t>
            </w:r>
          </w:p>
          <w:p w:rsidR="007E1E3B" w:rsidRDefault="007E1E3B" w:rsidP="007E1E3B">
            <w:pPr>
              <w:rPr>
                <w:lang w:val="pt-BR"/>
              </w:rPr>
            </w:pPr>
            <w:r>
              <w:rPr>
                <w:lang w:val="pt-BR"/>
              </w:rPr>
              <w:t>- Limpador do para-brisa com temporizador;</w:t>
            </w:r>
          </w:p>
          <w:p w:rsidR="007E1E3B" w:rsidRDefault="007E1E3B" w:rsidP="007E1E3B">
            <w:pPr>
              <w:rPr>
                <w:lang w:val="pt-BR"/>
              </w:rPr>
            </w:pPr>
            <w:r>
              <w:rPr>
                <w:lang w:val="pt-BR"/>
              </w:rPr>
              <w:t>- Chave tipo canivete;</w:t>
            </w:r>
          </w:p>
          <w:p w:rsidR="007E1E3B" w:rsidRDefault="007E1E3B" w:rsidP="007E1E3B">
            <w:pPr>
              <w:rPr>
                <w:lang w:val="pt-BR"/>
              </w:rPr>
            </w:pPr>
            <w:r>
              <w:rPr>
                <w:lang w:val="pt-BR"/>
              </w:rPr>
              <w:t>- Painel de instrumento com velocímetro, conta-giros e marcador do nível de combustível;</w:t>
            </w:r>
          </w:p>
          <w:p w:rsidR="007E1E3B" w:rsidRDefault="007E1E3B" w:rsidP="007E1E3B">
            <w:pPr>
              <w:rPr>
                <w:lang w:val="pt-BR"/>
              </w:rPr>
            </w:pPr>
            <w:r>
              <w:rPr>
                <w:lang w:val="pt-BR"/>
              </w:rPr>
              <w:t xml:space="preserve">- Rodas de aço aro 14 com pneus 185/65 R 14; </w:t>
            </w:r>
          </w:p>
          <w:p w:rsidR="007E1E3B" w:rsidRDefault="007E1E3B" w:rsidP="007E1E3B">
            <w:pPr>
              <w:rPr>
                <w:lang w:val="pt-BR"/>
              </w:rPr>
            </w:pPr>
            <w:r>
              <w:rPr>
                <w:lang w:val="pt-BR"/>
              </w:rPr>
              <w:t>- Tanque de combustível com capacidade mínima de 42 litros;</w:t>
            </w:r>
          </w:p>
          <w:p w:rsidR="007E1E3B" w:rsidRDefault="007E1E3B" w:rsidP="007E1E3B">
            <w:pPr>
              <w:rPr>
                <w:lang w:val="pt-BR"/>
              </w:rPr>
            </w:pPr>
            <w:r>
              <w:rPr>
                <w:lang w:val="pt-BR"/>
              </w:rPr>
              <w:t>- Encosto do banco traseiro rebatível;</w:t>
            </w:r>
          </w:p>
          <w:p w:rsidR="007E1E3B" w:rsidRDefault="007E1E3B" w:rsidP="007E1E3B">
            <w:pPr>
              <w:rPr>
                <w:lang w:val="pt-BR"/>
              </w:rPr>
            </w:pPr>
            <w:r>
              <w:rPr>
                <w:lang w:val="pt-BR"/>
              </w:rPr>
              <w:t>- Para-choque na cor do veículo;</w:t>
            </w:r>
          </w:p>
          <w:p w:rsidR="007E1E3B" w:rsidRDefault="007E1E3B" w:rsidP="007E1E3B">
            <w:pPr>
              <w:rPr>
                <w:lang w:val="pt-BR"/>
              </w:rPr>
            </w:pPr>
            <w:r>
              <w:rPr>
                <w:lang w:val="pt-BR"/>
              </w:rPr>
              <w:t>- Para-sol com espelho para o motorista e passageiro;</w:t>
            </w:r>
          </w:p>
          <w:p w:rsidR="007E1E3B" w:rsidRDefault="007E1E3B" w:rsidP="007E1E3B">
            <w:pPr>
              <w:rPr>
                <w:lang w:val="pt-BR"/>
              </w:rPr>
            </w:pPr>
            <w:r>
              <w:rPr>
                <w:lang w:val="pt-BR"/>
              </w:rPr>
              <w:t>- Suporte para celular com entrada USB;</w:t>
            </w:r>
          </w:p>
          <w:p w:rsidR="007E1E3B" w:rsidRDefault="007E1E3B" w:rsidP="007E1E3B">
            <w:pPr>
              <w:rPr>
                <w:lang w:val="pt-BR"/>
              </w:rPr>
            </w:pPr>
            <w:r>
              <w:rPr>
                <w:lang w:val="pt-BR"/>
              </w:rPr>
              <w:t>- Antena de teto;</w:t>
            </w:r>
          </w:p>
          <w:p w:rsidR="007E1E3B" w:rsidRDefault="007E1E3B" w:rsidP="007E1E3B">
            <w:pPr>
              <w:rPr>
                <w:lang w:val="pt-BR"/>
              </w:rPr>
            </w:pPr>
            <w:r>
              <w:rPr>
                <w:lang w:val="pt-BR"/>
              </w:rPr>
              <w:t>- Com película fume nos vidros;</w:t>
            </w:r>
          </w:p>
          <w:p w:rsidR="007E1E3B" w:rsidRDefault="007E1E3B" w:rsidP="007E1E3B">
            <w:pPr>
              <w:rPr>
                <w:lang w:val="pt-BR"/>
              </w:rPr>
            </w:pPr>
            <w:r>
              <w:rPr>
                <w:lang w:val="pt-BR"/>
              </w:rPr>
              <w:t>- Protetor de cárter homologado pela fabricante/montadora;</w:t>
            </w:r>
          </w:p>
          <w:p w:rsidR="007E1E3B" w:rsidRDefault="007E1E3B" w:rsidP="007E1E3B">
            <w:pPr>
              <w:rPr>
                <w:lang w:val="pt-BR"/>
              </w:rPr>
            </w:pPr>
            <w:r>
              <w:rPr>
                <w:lang w:val="pt-BR"/>
              </w:rPr>
              <w:t>- Tapetes de borracha;</w:t>
            </w:r>
          </w:p>
          <w:p w:rsidR="007E1E3B" w:rsidRDefault="007E1E3B" w:rsidP="007E1E3B">
            <w:pPr>
              <w:rPr>
                <w:lang w:val="pt-BR"/>
              </w:rPr>
            </w:pPr>
            <w:r>
              <w:rPr>
                <w:lang w:val="pt-BR"/>
              </w:rPr>
              <w:t>- Todos os demais itens de segurança exigidos pelo Código de Trânsito;</w:t>
            </w:r>
          </w:p>
          <w:p w:rsidR="007E1E3B" w:rsidRDefault="007E1E3B" w:rsidP="007E1E3B">
            <w:pPr>
              <w:rPr>
                <w:lang w:val="pt-BR"/>
              </w:rPr>
            </w:pPr>
            <w:r>
              <w:rPr>
                <w:lang w:val="pt-BR"/>
              </w:rPr>
              <w:t>- Assistência técnica autorizada num raio não superior a 70 KM do Município.</w:t>
            </w:r>
          </w:p>
          <w:p w:rsidR="007E1E3B" w:rsidRPr="00586EFD" w:rsidRDefault="007E1E3B" w:rsidP="007E1E3B"/>
        </w:tc>
        <w:tc>
          <w:tcPr>
            <w:tcW w:w="511" w:type="pct"/>
          </w:tcPr>
          <w:p w:rsidR="007E1E3B" w:rsidRPr="00E12AC5" w:rsidRDefault="007E1E3B" w:rsidP="007E1E3B">
            <w:pPr>
              <w:adjustRightInd w:val="0"/>
              <w:rPr>
                <w:rFonts w:eastAsiaTheme="minorHAnsi" w:cs="Arial"/>
                <w:b/>
                <w:lang w:eastAsia="en-US"/>
              </w:rPr>
            </w:pPr>
          </w:p>
        </w:tc>
        <w:tc>
          <w:tcPr>
            <w:tcW w:w="576" w:type="pct"/>
          </w:tcPr>
          <w:p w:rsidR="007E1E3B" w:rsidRPr="00E12AC5" w:rsidRDefault="007E1E3B" w:rsidP="007E1E3B">
            <w:pPr>
              <w:adjustRightInd w:val="0"/>
              <w:rPr>
                <w:rFonts w:eastAsiaTheme="minorHAnsi" w:cs="Arial"/>
                <w:b/>
                <w:lang w:eastAsia="en-US"/>
              </w:rPr>
            </w:pPr>
          </w:p>
        </w:tc>
        <w:tc>
          <w:tcPr>
            <w:tcW w:w="487" w:type="pct"/>
          </w:tcPr>
          <w:p w:rsidR="007E1E3B" w:rsidRPr="00E12AC5" w:rsidRDefault="007E1E3B" w:rsidP="007E1E3B">
            <w:pPr>
              <w:adjustRightInd w:val="0"/>
              <w:rPr>
                <w:rFonts w:eastAsiaTheme="minorHAnsi" w:cs="Arial"/>
                <w:b/>
                <w:lang w:eastAsia="en-US"/>
              </w:rPr>
            </w:pPr>
          </w:p>
        </w:tc>
      </w:tr>
    </w:tbl>
    <w:p w:rsidR="00247AD4" w:rsidRDefault="00247AD4" w:rsidP="0092755E">
      <w:pPr>
        <w:ind w:firstLine="284"/>
        <w:rPr>
          <w:u w:val="single"/>
        </w:rPr>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92755E">
            <w:pPr>
              <w:ind w:firstLine="284"/>
            </w:pPr>
            <w:r>
              <w:t>Nome do representante que assinará o contrato:</w:t>
            </w:r>
          </w:p>
        </w:tc>
      </w:tr>
      <w:tr w:rsidR="00F01859" w:rsidTr="00F01859">
        <w:trPr>
          <w:trHeight w:val="510"/>
          <w:jc w:val="center"/>
        </w:trPr>
        <w:tc>
          <w:tcPr>
            <w:tcW w:w="4633" w:type="dxa"/>
          </w:tcPr>
          <w:p w:rsidR="00F01859" w:rsidRDefault="00F01859" w:rsidP="0092755E">
            <w:pPr>
              <w:ind w:firstLine="284"/>
            </w:pPr>
            <w:r>
              <w:lastRenderedPageBreak/>
              <w:t>Identidade nº:</w:t>
            </w:r>
          </w:p>
        </w:tc>
        <w:tc>
          <w:tcPr>
            <w:tcW w:w="4926" w:type="dxa"/>
          </w:tcPr>
          <w:p w:rsidR="00F01859" w:rsidRDefault="00F01859" w:rsidP="0092755E">
            <w:pPr>
              <w:ind w:firstLine="284"/>
            </w:pPr>
            <w:r>
              <w:t>CPF nº:</w:t>
            </w:r>
          </w:p>
        </w:tc>
      </w:tr>
      <w:tr w:rsidR="00F01859" w:rsidTr="00F01859">
        <w:trPr>
          <w:trHeight w:val="51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r w:rsidR="007E1E3B" w:rsidTr="00F01859">
        <w:trPr>
          <w:trHeight w:val="510"/>
          <w:jc w:val="center"/>
        </w:trPr>
        <w:tc>
          <w:tcPr>
            <w:tcW w:w="4637" w:type="dxa"/>
          </w:tcPr>
          <w:p w:rsidR="007E1E3B" w:rsidRDefault="007E1E3B" w:rsidP="0092755E">
            <w:pPr>
              <w:ind w:firstLine="284"/>
            </w:pPr>
            <w:r>
              <w:t>E-mail profissional:</w:t>
            </w:r>
          </w:p>
        </w:tc>
        <w:tc>
          <w:tcPr>
            <w:tcW w:w="4922" w:type="dxa"/>
          </w:tcPr>
          <w:p w:rsidR="007E1E3B" w:rsidRDefault="007E1E3B" w:rsidP="0092755E">
            <w:pPr>
              <w:ind w:firstLine="284"/>
            </w:pPr>
            <w:r>
              <w:t>E-mail pessoal:</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256794">
        <w:trPr>
          <w:trHeight w:val="510"/>
          <w:jc w:val="center"/>
        </w:trPr>
        <w:tc>
          <w:tcPr>
            <w:tcW w:w="9559" w:type="dxa"/>
            <w:gridSpan w:val="2"/>
          </w:tcPr>
          <w:p w:rsidR="00256794" w:rsidRDefault="00256794" w:rsidP="0092755E">
            <w:pPr>
              <w:ind w:firstLine="284"/>
            </w:pPr>
            <w:r>
              <w:t>Local e Data:</w:t>
            </w:r>
          </w:p>
        </w:tc>
      </w:tr>
      <w:tr w:rsidR="00256794" w:rsidTr="00256794">
        <w:trPr>
          <w:trHeight w:val="51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247AD4" w:rsidRDefault="00247AD4" w:rsidP="0092755E">
      <w:pPr>
        <w:ind w:firstLine="284"/>
        <w:rPr>
          <w:b/>
          <w:u w:val="single"/>
        </w:rPr>
      </w:pPr>
    </w:p>
    <w:p w:rsidR="00847E77" w:rsidRDefault="00847E77" w:rsidP="0092755E">
      <w:pPr>
        <w:ind w:firstLine="284"/>
        <w:rPr>
          <w:b/>
          <w:u w:val="single"/>
        </w:rPr>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0D2B45"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202CF" w:rsidRDefault="00F202CF">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F202CF" w:rsidRDefault="00F202CF">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0D2B45" w:rsidP="0092755E">
      <w:pPr>
        <w:spacing w:before="1"/>
        <w:ind w:firstLine="284"/>
      </w:pPr>
      <w:r>
        <w:rPr>
          <w:noProof/>
          <w:lang w:val="pt-BR" w:eastAsia="pt-BR" w:bidi="ar-SA"/>
        </w:rPr>
        <mc:AlternateContent>
          <mc:Choice Requires="wps">
            <w:drawing>
              <wp:anchor distT="4294967294" distB="4294967294"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B6E1DA" id="Line 4"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FCFCBA" id="Line 6" o:spid="_x0000_s1026" style="position:absolute;z-index:-2516623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AB6080">
        <w:t>6</w:t>
      </w:r>
      <w:r w:rsidR="00D31479">
        <w:t>7</w:t>
      </w:r>
      <w:r w:rsidR="00AB6080">
        <w:t>/2022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0D2B45" w:rsidP="0092755E">
      <w:pPr>
        <w:spacing w:before="1"/>
        <w:ind w:firstLine="284"/>
        <w:rPr>
          <w:sz w:val="20"/>
        </w:rPr>
      </w:pPr>
      <w:r>
        <w:rPr>
          <w:noProof/>
          <w:lang w:val="pt-BR" w:eastAsia="pt-BR" w:bidi="ar-SA"/>
        </w:rPr>
        <mc:AlternateContent>
          <mc:Choice Requires="wps">
            <w:drawing>
              <wp:anchor distT="4294967294" distB="4294967294"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D419C" id="Line 6" o:spid="_x0000_s1026" style="position:absolute;z-index:-2516520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0D2B45" w:rsidP="0092755E">
      <w:pPr>
        <w:spacing w:before="1"/>
        <w:ind w:firstLine="284"/>
        <w:rPr>
          <w:sz w:val="20"/>
        </w:rPr>
      </w:pPr>
      <w:r>
        <w:rPr>
          <w:noProof/>
          <w:lang w:val="pt-BR" w:eastAsia="pt-BR" w:bidi="ar-SA"/>
        </w:rPr>
        <mc:AlternateContent>
          <mc:Choice Requires="wps">
            <w:drawing>
              <wp:anchor distT="4294967294" distB="4294967294"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EBFCE" id="Line 6" o:spid="_x0000_s1026" style="position:absolute;z-index:-2516500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MODALIDADE: PREGÃO PRESENCI</w:t>
      </w:r>
      <w:bookmarkStart w:id="0" w:name="_GoBack"/>
      <w:bookmarkEnd w:id="0"/>
      <w:r w:rsidRPr="00844F01">
        <w:rPr>
          <w:b/>
        </w:rPr>
        <w:t xml:space="preserve">AL N.º </w:t>
      </w:r>
      <w:r w:rsidR="00D120C1">
        <w:rPr>
          <w:b/>
        </w:rPr>
        <w:t>67</w:t>
      </w:r>
      <w:r w:rsidR="00AB6080">
        <w:rPr>
          <w:b/>
        </w:rPr>
        <w:t>/2022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921579">
        <w:rPr>
          <w:b/>
        </w:rPr>
        <w:t xml:space="preserve">AQUISIÇÃO DE </w:t>
      </w:r>
      <w:r w:rsidR="00AB6080">
        <w:rPr>
          <w:b/>
        </w:rPr>
        <w:t>VEÍCULO</w:t>
      </w:r>
      <w:r w:rsidR="00D120C1">
        <w:rPr>
          <w:b/>
        </w:rPr>
        <w:t>S</w:t>
      </w:r>
      <w:r w:rsidR="00AB6080">
        <w:rPr>
          <w:b/>
        </w:rPr>
        <w:t xml:space="preserve"> </w:t>
      </w:r>
      <w:r w:rsidR="00921579">
        <w:rPr>
          <w:b/>
        </w:rPr>
        <w:t>ZERO QUILÔMETRO</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0D2B45"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202CF" w:rsidRDefault="00F202CF" w:rsidP="006744B8">
                            <w:pPr>
                              <w:ind w:right="621"/>
                              <w:rPr>
                                <w:sz w:val="24"/>
                              </w:rPr>
                            </w:pPr>
                          </w:p>
                          <w:p w:rsidR="00F202CF" w:rsidRDefault="00F202CF" w:rsidP="006744B8">
                            <w:pPr>
                              <w:spacing w:before="1"/>
                              <w:ind w:left="851" w:right="621"/>
                              <w:rPr>
                                <w:sz w:val="25"/>
                              </w:rPr>
                            </w:pPr>
                          </w:p>
                          <w:p w:rsidR="00F202CF" w:rsidRPr="00844F01" w:rsidRDefault="00F202C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F202CF" w:rsidRPr="00844F01" w:rsidRDefault="00F202C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202CF" w:rsidRPr="00844F01" w:rsidRDefault="00F202C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202CF" w:rsidRDefault="00F202CF" w:rsidP="006744B8">
                            <w:pPr>
                              <w:ind w:right="621"/>
                              <w:rPr>
                                <w:sz w:val="24"/>
                              </w:rPr>
                            </w:pPr>
                          </w:p>
                          <w:p w:rsidR="00F202CF" w:rsidRDefault="00F202CF" w:rsidP="006744B8">
                            <w:pPr>
                              <w:spacing w:before="4"/>
                              <w:ind w:right="621"/>
                            </w:pPr>
                          </w:p>
                          <w:p w:rsidR="00F202CF" w:rsidRDefault="00F202CF" w:rsidP="006744B8">
                            <w:pPr>
                              <w:spacing w:before="1"/>
                              <w:ind w:right="-24"/>
                              <w:jc w:val="center"/>
                              <w:rPr>
                                <w:b/>
                              </w:rPr>
                            </w:pPr>
                            <w:r>
                              <w:rPr>
                                <w:b/>
                              </w:rPr>
                              <w:t>__________________________________________</w:t>
                            </w:r>
                          </w:p>
                          <w:p w:rsidR="00F202CF" w:rsidRDefault="00F202CF"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F202CF" w:rsidRDefault="00F202CF" w:rsidP="006744B8">
                      <w:pPr>
                        <w:ind w:right="621"/>
                        <w:rPr>
                          <w:sz w:val="24"/>
                        </w:rPr>
                      </w:pPr>
                    </w:p>
                    <w:p w:rsidR="00F202CF" w:rsidRDefault="00F202CF" w:rsidP="006744B8">
                      <w:pPr>
                        <w:spacing w:before="1"/>
                        <w:ind w:left="851" w:right="621"/>
                        <w:rPr>
                          <w:sz w:val="25"/>
                        </w:rPr>
                      </w:pPr>
                    </w:p>
                    <w:p w:rsidR="00F202CF" w:rsidRPr="00844F01" w:rsidRDefault="00F202C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F202CF" w:rsidRPr="00844F01" w:rsidRDefault="00F202C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202CF" w:rsidRPr="00844F01" w:rsidRDefault="00F202C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202CF" w:rsidRDefault="00F202CF" w:rsidP="006744B8">
                      <w:pPr>
                        <w:ind w:right="621"/>
                        <w:rPr>
                          <w:sz w:val="24"/>
                        </w:rPr>
                      </w:pPr>
                    </w:p>
                    <w:p w:rsidR="00F202CF" w:rsidRDefault="00F202CF" w:rsidP="006744B8">
                      <w:pPr>
                        <w:spacing w:before="4"/>
                        <w:ind w:right="621"/>
                      </w:pPr>
                    </w:p>
                    <w:p w:rsidR="00F202CF" w:rsidRDefault="00F202CF" w:rsidP="006744B8">
                      <w:pPr>
                        <w:spacing w:before="1"/>
                        <w:ind w:right="-24"/>
                        <w:jc w:val="center"/>
                        <w:rPr>
                          <w:b/>
                        </w:rPr>
                      </w:pPr>
                      <w:r>
                        <w:rPr>
                          <w:b/>
                        </w:rPr>
                        <w:t>__________________________________________</w:t>
                      </w:r>
                    </w:p>
                    <w:p w:rsidR="00F202CF" w:rsidRDefault="00F202CF"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75C2" w:rsidRDefault="006E75C2">
      <w:r>
        <w:separator/>
      </w:r>
    </w:p>
  </w:endnote>
  <w:endnote w:type="continuationSeparator" w:id="0">
    <w:p w:rsidR="006E75C2" w:rsidRDefault="006E7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75C2" w:rsidRDefault="006E75C2">
      <w:r>
        <w:separator/>
      </w:r>
    </w:p>
  </w:footnote>
  <w:footnote w:type="continuationSeparator" w:id="0">
    <w:p w:rsidR="006E75C2" w:rsidRDefault="006E7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2CF" w:rsidRDefault="00F202CF">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2CF" w:rsidRDefault="000D2B45">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02CF" w:rsidRDefault="00F202CF">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F202CF" w:rsidRDefault="00F202CF">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2CF" w:rsidRDefault="00F202CF">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2CF" w:rsidRDefault="00F202CF">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2CF" w:rsidRDefault="00F202CF">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6CBCD58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D4E61CF6"/>
    <w:lvl w:ilvl="0" w:tplc="7A62A08E">
      <w:start w:val="1"/>
      <w:numFmt w:val="lowerLetter"/>
      <w:lvlText w:val="%1)"/>
      <w:lvlJc w:val="left"/>
      <w:pPr>
        <w:ind w:left="824" w:hanging="212"/>
      </w:pPr>
      <w:rPr>
        <w:rFonts w:hint="default"/>
        <w:spacing w:val="-1"/>
        <w:w w:val="100"/>
        <w:u w:val="non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7">
    <w:abstractNumId w:val="13"/>
    <w:lvlOverride w:ilvl="0">
      <w:startOverride w:val="7"/>
    </w:lvlOverride>
    <w:lvlOverride w:ilvl="1">
      <w:startOverride w:val="1"/>
    </w:lvlOverride>
    <w:lvlOverride w:ilvl="2">
      <w:startOverride w:val="2"/>
    </w:lvlOverride>
    <w:lvlOverride w:ilvl="3">
      <w:startOverride w:val="6"/>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51F8"/>
    <w:rsid w:val="000170DF"/>
    <w:rsid w:val="0002628D"/>
    <w:rsid w:val="0002760A"/>
    <w:rsid w:val="00034B37"/>
    <w:rsid w:val="00042216"/>
    <w:rsid w:val="00050C1D"/>
    <w:rsid w:val="00052663"/>
    <w:rsid w:val="000530B7"/>
    <w:rsid w:val="00056DFE"/>
    <w:rsid w:val="0007619F"/>
    <w:rsid w:val="0008682F"/>
    <w:rsid w:val="0008725B"/>
    <w:rsid w:val="00087876"/>
    <w:rsid w:val="00092DDC"/>
    <w:rsid w:val="000A2285"/>
    <w:rsid w:val="000A4FB3"/>
    <w:rsid w:val="000A7734"/>
    <w:rsid w:val="000B7ED7"/>
    <w:rsid w:val="000C12D7"/>
    <w:rsid w:val="000C37F8"/>
    <w:rsid w:val="000C473A"/>
    <w:rsid w:val="000D2B45"/>
    <w:rsid w:val="000E0296"/>
    <w:rsid w:val="000E439F"/>
    <w:rsid w:val="000F12A6"/>
    <w:rsid w:val="000F3716"/>
    <w:rsid w:val="000F5E8A"/>
    <w:rsid w:val="00105AD6"/>
    <w:rsid w:val="0010733A"/>
    <w:rsid w:val="001119F7"/>
    <w:rsid w:val="00112B62"/>
    <w:rsid w:val="00116D20"/>
    <w:rsid w:val="00117521"/>
    <w:rsid w:val="00137F8F"/>
    <w:rsid w:val="00140061"/>
    <w:rsid w:val="00144C1E"/>
    <w:rsid w:val="00152B1D"/>
    <w:rsid w:val="0015364B"/>
    <w:rsid w:val="00163354"/>
    <w:rsid w:val="001717D2"/>
    <w:rsid w:val="00174E4D"/>
    <w:rsid w:val="001763A1"/>
    <w:rsid w:val="001769A3"/>
    <w:rsid w:val="00176A8D"/>
    <w:rsid w:val="00187D66"/>
    <w:rsid w:val="00191FF6"/>
    <w:rsid w:val="001A53DD"/>
    <w:rsid w:val="001A6C7B"/>
    <w:rsid w:val="001A7AC5"/>
    <w:rsid w:val="001A7F40"/>
    <w:rsid w:val="001B0EB8"/>
    <w:rsid w:val="001B4DF4"/>
    <w:rsid w:val="001C1CB5"/>
    <w:rsid w:val="001C38FE"/>
    <w:rsid w:val="001C46B5"/>
    <w:rsid w:val="001C5F2C"/>
    <w:rsid w:val="001D1BDA"/>
    <w:rsid w:val="001D5CEF"/>
    <w:rsid w:val="001D6FD3"/>
    <w:rsid w:val="001E29C0"/>
    <w:rsid w:val="001E300A"/>
    <w:rsid w:val="001E6579"/>
    <w:rsid w:val="001E7866"/>
    <w:rsid w:val="001F67CC"/>
    <w:rsid w:val="002001AD"/>
    <w:rsid w:val="00203E30"/>
    <w:rsid w:val="00211068"/>
    <w:rsid w:val="002239FE"/>
    <w:rsid w:val="0022436A"/>
    <w:rsid w:val="002345BE"/>
    <w:rsid w:val="00235971"/>
    <w:rsid w:val="0023642F"/>
    <w:rsid w:val="00244BCA"/>
    <w:rsid w:val="00245246"/>
    <w:rsid w:val="002462D3"/>
    <w:rsid w:val="00247AD4"/>
    <w:rsid w:val="00256794"/>
    <w:rsid w:val="00271AB3"/>
    <w:rsid w:val="002800BC"/>
    <w:rsid w:val="00285D9D"/>
    <w:rsid w:val="0028748A"/>
    <w:rsid w:val="0029198F"/>
    <w:rsid w:val="002938BB"/>
    <w:rsid w:val="002971E2"/>
    <w:rsid w:val="002A3790"/>
    <w:rsid w:val="002A5E4A"/>
    <w:rsid w:val="002A766F"/>
    <w:rsid w:val="002B6C51"/>
    <w:rsid w:val="002C2D47"/>
    <w:rsid w:val="002C4950"/>
    <w:rsid w:val="002D0687"/>
    <w:rsid w:val="002D7BCF"/>
    <w:rsid w:val="002F324D"/>
    <w:rsid w:val="002F7C73"/>
    <w:rsid w:val="00301BB0"/>
    <w:rsid w:val="00302D83"/>
    <w:rsid w:val="003073E2"/>
    <w:rsid w:val="003225CA"/>
    <w:rsid w:val="00322A51"/>
    <w:rsid w:val="00323EDF"/>
    <w:rsid w:val="0033739C"/>
    <w:rsid w:val="003454DB"/>
    <w:rsid w:val="00350FA0"/>
    <w:rsid w:val="003538A8"/>
    <w:rsid w:val="00353E87"/>
    <w:rsid w:val="00355519"/>
    <w:rsid w:val="00356DFD"/>
    <w:rsid w:val="00361CBD"/>
    <w:rsid w:val="00367777"/>
    <w:rsid w:val="00370626"/>
    <w:rsid w:val="00373D4C"/>
    <w:rsid w:val="00374E21"/>
    <w:rsid w:val="00377020"/>
    <w:rsid w:val="003806BB"/>
    <w:rsid w:val="00384B7D"/>
    <w:rsid w:val="003933B5"/>
    <w:rsid w:val="003A35AC"/>
    <w:rsid w:val="003A5F1B"/>
    <w:rsid w:val="003B673F"/>
    <w:rsid w:val="003C45B7"/>
    <w:rsid w:val="003C5F1E"/>
    <w:rsid w:val="003D214A"/>
    <w:rsid w:val="003D2B75"/>
    <w:rsid w:val="003E0C30"/>
    <w:rsid w:val="003E1BD3"/>
    <w:rsid w:val="003E1E8C"/>
    <w:rsid w:val="003E6BB0"/>
    <w:rsid w:val="003F0D91"/>
    <w:rsid w:val="003F276A"/>
    <w:rsid w:val="003F5D9E"/>
    <w:rsid w:val="00412F8E"/>
    <w:rsid w:val="00414F78"/>
    <w:rsid w:val="004179CF"/>
    <w:rsid w:val="00423C05"/>
    <w:rsid w:val="004249B3"/>
    <w:rsid w:val="0043121C"/>
    <w:rsid w:val="00434CD7"/>
    <w:rsid w:val="00446BBC"/>
    <w:rsid w:val="004500B2"/>
    <w:rsid w:val="00460972"/>
    <w:rsid w:val="004611A5"/>
    <w:rsid w:val="004629C4"/>
    <w:rsid w:val="004653D5"/>
    <w:rsid w:val="00470D7C"/>
    <w:rsid w:val="00473B9B"/>
    <w:rsid w:val="00486C9B"/>
    <w:rsid w:val="00492758"/>
    <w:rsid w:val="00493930"/>
    <w:rsid w:val="00496B8A"/>
    <w:rsid w:val="004A0098"/>
    <w:rsid w:val="004A1405"/>
    <w:rsid w:val="004A47EB"/>
    <w:rsid w:val="004B1170"/>
    <w:rsid w:val="004B7067"/>
    <w:rsid w:val="004B7B2E"/>
    <w:rsid w:val="004C765B"/>
    <w:rsid w:val="004D4C81"/>
    <w:rsid w:val="004D7C88"/>
    <w:rsid w:val="004E011F"/>
    <w:rsid w:val="004E1598"/>
    <w:rsid w:val="004E368A"/>
    <w:rsid w:val="004E460F"/>
    <w:rsid w:val="004F035F"/>
    <w:rsid w:val="004F0B2E"/>
    <w:rsid w:val="004F2A20"/>
    <w:rsid w:val="004F6D36"/>
    <w:rsid w:val="00507B87"/>
    <w:rsid w:val="005145DD"/>
    <w:rsid w:val="00524D09"/>
    <w:rsid w:val="005264C0"/>
    <w:rsid w:val="00535DE3"/>
    <w:rsid w:val="005409A3"/>
    <w:rsid w:val="00540F98"/>
    <w:rsid w:val="00546DF0"/>
    <w:rsid w:val="00552D6F"/>
    <w:rsid w:val="00556C0B"/>
    <w:rsid w:val="00557072"/>
    <w:rsid w:val="005611EE"/>
    <w:rsid w:val="00561D6C"/>
    <w:rsid w:val="005628A0"/>
    <w:rsid w:val="00565886"/>
    <w:rsid w:val="00575490"/>
    <w:rsid w:val="00577A80"/>
    <w:rsid w:val="00580809"/>
    <w:rsid w:val="00580D66"/>
    <w:rsid w:val="00584809"/>
    <w:rsid w:val="00586EFD"/>
    <w:rsid w:val="00590996"/>
    <w:rsid w:val="00595AB8"/>
    <w:rsid w:val="005A4255"/>
    <w:rsid w:val="005A78B5"/>
    <w:rsid w:val="005B2595"/>
    <w:rsid w:val="005C1EA7"/>
    <w:rsid w:val="005C1F18"/>
    <w:rsid w:val="005C3981"/>
    <w:rsid w:val="005C6421"/>
    <w:rsid w:val="005C6476"/>
    <w:rsid w:val="005D4B9A"/>
    <w:rsid w:val="005D4EC1"/>
    <w:rsid w:val="005E2E04"/>
    <w:rsid w:val="005F1404"/>
    <w:rsid w:val="005F1B85"/>
    <w:rsid w:val="005F67EE"/>
    <w:rsid w:val="005F7550"/>
    <w:rsid w:val="006011F0"/>
    <w:rsid w:val="0060382E"/>
    <w:rsid w:val="0063644F"/>
    <w:rsid w:val="006506E1"/>
    <w:rsid w:val="00650AB9"/>
    <w:rsid w:val="00660C41"/>
    <w:rsid w:val="0066120D"/>
    <w:rsid w:val="00663190"/>
    <w:rsid w:val="00670B1C"/>
    <w:rsid w:val="006744B8"/>
    <w:rsid w:val="0067597D"/>
    <w:rsid w:val="006769BB"/>
    <w:rsid w:val="0067726C"/>
    <w:rsid w:val="0068005D"/>
    <w:rsid w:val="00696A2D"/>
    <w:rsid w:val="00697D63"/>
    <w:rsid w:val="006A03CA"/>
    <w:rsid w:val="006A2CEC"/>
    <w:rsid w:val="006B1016"/>
    <w:rsid w:val="006B1CD6"/>
    <w:rsid w:val="006B48B0"/>
    <w:rsid w:val="006B6D40"/>
    <w:rsid w:val="006C17C8"/>
    <w:rsid w:val="006C1EF1"/>
    <w:rsid w:val="006C2F57"/>
    <w:rsid w:val="006D23EB"/>
    <w:rsid w:val="006E396F"/>
    <w:rsid w:val="006E4934"/>
    <w:rsid w:val="006E4BE8"/>
    <w:rsid w:val="006E5872"/>
    <w:rsid w:val="006E75C2"/>
    <w:rsid w:val="006F0847"/>
    <w:rsid w:val="006F1050"/>
    <w:rsid w:val="006F164A"/>
    <w:rsid w:val="006F2395"/>
    <w:rsid w:val="00700C9B"/>
    <w:rsid w:val="007074E8"/>
    <w:rsid w:val="0071099B"/>
    <w:rsid w:val="00715602"/>
    <w:rsid w:val="00720410"/>
    <w:rsid w:val="00724DC1"/>
    <w:rsid w:val="00725811"/>
    <w:rsid w:val="007340B1"/>
    <w:rsid w:val="00736E64"/>
    <w:rsid w:val="00741DC4"/>
    <w:rsid w:val="0074558F"/>
    <w:rsid w:val="00752B2F"/>
    <w:rsid w:val="007668A0"/>
    <w:rsid w:val="0076702B"/>
    <w:rsid w:val="00770034"/>
    <w:rsid w:val="00774C3D"/>
    <w:rsid w:val="00780F6F"/>
    <w:rsid w:val="00794185"/>
    <w:rsid w:val="00797360"/>
    <w:rsid w:val="007A3809"/>
    <w:rsid w:val="007A3A0F"/>
    <w:rsid w:val="007C0090"/>
    <w:rsid w:val="007D07DF"/>
    <w:rsid w:val="007D0A05"/>
    <w:rsid w:val="007D1013"/>
    <w:rsid w:val="007D1171"/>
    <w:rsid w:val="007D156C"/>
    <w:rsid w:val="007D1ABE"/>
    <w:rsid w:val="007D755B"/>
    <w:rsid w:val="007E1E3B"/>
    <w:rsid w:val="007F4E0E"/>
    <w:rsid w:val="007F5F6F"/>
    <w:rsid w:val="007F680E"/>
    <w:rsid w:val="007F6B75"/>
    <w:rsid w:val="007F7C78"/>
    <w:rsid w:val="00805A19"/>
    <w:rsid w:val="00807913"/>
    <w:rsid w:val="0081347C"/>
    <w:rsid w:val="00815E3A"/>
    <w:rsid w:val="00817A83"/>
    <w:rsid w:val="00822AAB"/>
    <w:rsid w:val="0082724B"/>
    <w:rsid w:val="008416A8"/>
    <w:rsid w:val="00844082"/>
    <w:rsid w:val="00844F01"/>
    <w:rsid w:val="00847E77"/>
    <w:rsid w:val="0085263E"/>
    <w:rsid w:val="00855900"/>
    <w:rsid w:val="008567B9"/>
    <w:rsid w:val="00860B73"/>
    <w:rsid w:val="00874B78"/>
    <w:rsid w:val="008804DE"/>
    <w:rsid w:val="0088176B"/>
    <w:rsid w:val="00884E68"/>
    <w:rsid w:val="008870E1"/>
    <w:rsid w:val="008A58B2"/>
    <w:rsid w:val="008B34BE"/>
    <w:rsid w:val="008B4292"/>
    <w:rsid w:val="008B4818"/>
    <w:rsid w:val="008C10D9"/>
    <w:rsid w:val="00903195"/>
    <w:rsid w:val="00905D84"/>
    <w:rsid w:val="00911F70"/>
    <w:rsid w:val="00920EF5"/>
    <w:rsid w:val="00921579"/>
    <w:rsid w:val="00922E5A"/>
    <w:rsid w:val="00925A2E"/>
    <w:rsid w:val="00926BC2"/>
    <w:rsid w:val="0092755E"/>
    <w:rsid w:val="009278BE"/>
    <w:rsid w:val="00930FE4"/>
    <w:rsid w:val="00931B13"/>
    <w:rsid w:val="00936EA1"/>
    <w:rsid w:val="00943204"/>
    <w:rsid w:val="00952F52"/>
    <w:rsid w:val="00954FF6"/>
    <w:rsid w:val="009558D2"/>
    <w:rsid w:val="00955BAF"/>
    <w:rsid w:val="00960E9B"/>
    <w:rsid w:val="00963896"/>
    <w:rsid w:val="00964CB4"/>
    <w:rsid w:val="0096543B"/>
    <w:rsid w:val="00972244"/>
    <w:rsid w:val="009751AC"/>
    <w:rsid w:val="00977997"/>
    <w:rsid w:val="00982AE1"/>
    <w:rsid w:val="009A00ED"/>
    <w:rsid w:val="009A2A79"/>
    <w:rsid w:val="009A50F2"/>
    <w:rsid w:val="009B34DE"/>
    <w:rsid w:val="009C4553"/>
    <w:rsid w:val="009C4CE8"/>
    <w:rsid w:val="009C5489"/>
    <w:rsid w:val="009D6987"/>
    <w:rsid w:val="009E0DA3"/>
    <w:rsid w:val="009E1020"/>
    <w:rsid w:val="009E15F4"/>
    <w:rsid w:val="009E6F6E"/>
    <w:rsid w:val="009E7968"/>
    <w:rsid w:val="009F608B"/>
    <w:rsid w:val="00A018BD"/>
    <w:rsid w:val="00A0202D"/>
    <w:rsid w:val="00A0353A"/>
    <w:rsid w:val="00A03565"/>
    <w:rsid w:val="00A06ACB"/>
    <w:rsid w:val="00A0717F"/>
    <w:rsid w:val="00A0740F"/>
    <w:rsid w:val="00A07C51"/>
    <w:rsid w:val="00A11FD6"/>
    <w:rsid w:val="00A12675"/>
    <w:rsid w:val="00A250B6"/>
    <w:rsid w:val="00A30BBF"/>
    <w:rsid w:val="00A3661D"/>
    <w:rsid w:val="00A42B25"/>
    <w:rsid w:val="00A52FEF"/>
    <w:rsid w:val="00A620CD"/>
    <w:rsid w:val="00A62AD0"/>
    <w:rsid w:val="00A753C8"/>
    <w:rsid w:val="00A86544"/>
    <w:rsid w:val="00A900B4"/>
    <w:rsid w:val="00A95973"/>
    <w:rsid w:val="00A9602F"/>
    <w:rsid w:val="00AA09B4"/>
    <w:rsid w:val="00AA2BAB"/>
    <w:rsid w:val="00AB2E08"/>
    <w:rsid w:val="00AB385F"/>
    <w:rsid w:val="00AB475C"/>
    <w:rsid w:val="00AB6080"/>
    <w:rsid w:val="00AC317E"/>
    <w:rsid w:val="00AC5EE7"/>
    <w:rsid w:val="00AC742C"/>
    <w:rsid w:val="00AD642D"/>
    <w:rsid w:val="00AE26D8"/>
    <w:rsid w:val="00B04C4A"/>
    <w:rsid w:val="00B10F1D"/>
    <w:rsid w:val="00B16853"/>
    <w:rsid w:val="00B22350"/>
    <w:rsid w:val="00B366A3"/>
    <w:rsid w:val="00B36939"/>
    <w:rsid w:val="00B43497"/>
    <w:rsid w:val="00B43C44"/>
    <w:rsid w:val="00B442DB"/>
    <w:rsid w:val="00B45B07"/>
    <w:rsid w:val="00B47837"/>
    <w:rsid w:val="00B51B16"/>
    <w:rsid w:val="00B5224C"/>
    <w:rsid w:val="00B52DE5"/>
    <w:rsid w:val="00B56BA7"/>
    <w:rsid w:val="00B57237"/>
    <w:rsid w:val="00B66608"/>
    <w:rsid w:val="00B7572D"/>
    <w:rsid w:val="00B83A98"/>
    <w:rsid w:val="00B91420"/>
    <w:rsid w:val="00B93184"/>
    <w:rsid w:val="00B9758F"/>
    <w:rsid w:val="00BA25BD"/>
    <w:rsid w:val="00BA5D9C"/>
    <w:rsid w:val="00BB48D3"/>
    <w:rsid w:val="00BC0672"/>
    <w:rsid w:val="00BC4096"/>
    <w:rsid w:val="00BC7588"/>
    <w:rsid w:val="00BC7C6D"/>
    <w:rsid w:val="00BD15E7"/>
    <w:rsid w:val="00BE092A"/>
    <w:rsid w:val="00BF1317"/>
    <w:rsid w:val="00BF16FA"/>
    <w:rsid w:val="00BF4195"/>
    <w:rsid w:val="00BF5F85"/>
    <w:rsid w:val="00BF6B46"/>
    <w:rsid w:val="00BF6F3B"/>
    <w:rsid w:val="00C03D52"/>
    <w:rsid w:val="00C048E5"/>
    <w:rsid w:val="00C1350B"/>
    <w:rsid w:val="00C266F8"/>
    <w:rsid w:val="00C2677D"/>
    <w:rsid w:val="00C276FB"/>
    <w:rsid w:val="00C30A21"/>
    <w:rsid w:val="00C31A24"/>
    <w:rsid w:val="00C42EE8"/>
    <w:rsid w:val="00C4732D"/>
    <w:rsid w:val="00C54A8A"/>
    <w:rsid w:val="00C56069"/>
    <w:rsid w:val="00C57D83"/>
    <w:rsid w:val="00C638F0"/>
    <w:rsid w:val="00C63FB6"/>
    <w:rsid w:val="00C7001A"/>
    <w:rsid w:val="00C70457"/>
    <w:rsid w:val="00C71660"/>
    <w:rsid w:val="00C730CD"/>
    <w:rsid w:val="00C76FC4"/>
    <w:rsid w:val="00C8101D"/>
    <w:rsid w:val="00C85492"/>
    <w:rsid w:val="00C939A2"/>
    <w:rsid w:val="00C95FF8"/>
    <w:rsid w:val="00CA2431"/>
    <w:rsid w:val="00CA35A2"/>
    <w:rsid w:val="00CA38B8"/>
    <w:rsid w:val="00CA4A6C"/>
    <w:rsid w:val="00CA4D06"/>
    <w:rsid w:val="00CA66E6"/>
    <w:rsid w:val="00CA692A"/>
    <w:rsid w:val="00CA70A1"/>
    <w:rsid w:val="00CB0D6F"/>
    <w:rsid w:val="00CB46FF"/>
    <w:rsid w:val="00CC3189"/>
    <w:rsid w:val="00CE70E2"/>
    <w:rsid w:val="00CF2202"/>
    <w:rsid w:val="00CF3362"/>
    <w:rsid w:val="00CF488C"/>
    <w:rsid w:val="00D00597"/>
    <w:rsid w:val="00D01092"/>
    <w:rsid w:val="00D051AA"/>
    <w:rsid w:val="00D05913"/>
    <w:rsid w:val="00D120C1"/>
    <w:rsid w:val="00D1382D"/>
    <w:rsid w:val="00D169F4"/>
    <w:rsid w:val="00D31479"/>
    <w:rsid w:val="00D31664"/>
    <w:rsid w:val="00D334FB"/>
    <w:rsid w:val="00D36F96"/>
    <w:rsid w:val="00D4021B"/>
    <w:rsid w:val="00D45478"/>
    <w:rsid w:val="00D51B62"/>
    <w:rsid w:val="00D57E45"/>
    <w:rsid w:val="00D6395A"/>
    <w:rsid w:val="00D64410"/>
    <w:rsid w:val="00D71D16"/>
    <w:rsid w:val="00D80A74"/>
    <w:rsid w:val="00D81040"/>
    <w:rsid w:val="00D8619B"/>
    <w:rsid w:val="00D87105"/>
    <w:rsid w:val="00D90EDE"/>
    <w:rsid w:val="00D9118A"/>
    <w:rsid w:val="00D97262"/>
    <w:rsid w:val="00DA2607"/>
    <w:rsid w:val="00DA472F"/>
    <w:rsid w:val="00DB05BA"/>
    <w:rsid w:val="00DB1923"/>
    <w:rsid w:val="00DC225D"/>
    <w:rsid w:val="00DC26CD"/>
    <w:rsid w:val="00DC2B54"/>
    <w:rsid w:val="00DD0C30"/>
    <w:rsid w:val="00DD619B"/>
    <w:rsid w:val="00DD6DFF"/>
    <w:rsid w:val="00DD78F4"/>
    <w:rsid w:val="00DE05F0"/>
    <w:rsid w:val="00DE091A"/>
    <w:rsid w:val="00DE27A5"/>
    <w:rsid w:val="00DE463D"/>
    <w:rsid w:val="00DF4A4D"/>
    <w:rsid w:val="00DF5282"/>
    <w:rsid w:val="00E0446E"/>
    <w:rsid w:val="00E05197"/>
    <w:rsid w:val="00E05779"/>
    <w:rsid w:val="00E05E45"/>
    <w:rsid w:val="00E10732"/>
    <w:rsid w:val="00E142C4"/>
    <w:rsid w:val="00E2309C"/>
    <w:rsid w:val="00E25172"/>
    <w:rsid w:val="00E26975"/>
    <w:rsid w:val="00E416EE"/>
    <w:rsid w:val="00E41C6C"/>
    <w:rsid w:val="00E41EE0"/>
    <w:rsid w:val="00E51B78"/>
    <w:rsid w:val="00E72D56"/>
    <w:rsid w:val="00E742C6"/>
    <w:rsid w:val="00E74804"/>
    <w:rsid w:val="00E82340"/>
    <w:rsid w:val="00E8326B"/>
    <w:rsid w:val="00E8402C"/>
    <w:rsid w:val="00E852E4"/>
    <w:rsid w:val="00E90C23"/>
    <w:rsid w:val="00E913A6"/>
    <w:rsid w:val="00E91860"/>
    <w:rsid w:val="00E91B3A"/>
    <w:rsid w:val="00EB5A16"/>
    <w:rsid w:val="00EB6CD8"/>
    <w:rsid w:val="00EC62C4"/>
    <w:rsid w:val="00EE4782"/>
    <w:rsid w:val="00EF0305"/>
    <w:rsid w:val="00EF723D"/>
    <w:rsid w:val="00F01859"/>
    <w:rsid w:val="00F034B7"/>
    <w:rsid w:val="00F0398A"/>
    <w:rsid w:val="00F05D3E"/>
    <w:rsid w:val="00F102AF"/>
    <w:rsid w:val="00F16014"/>
    <w:rsid w:val="00F202CF"/>
    <w:rsid w:val="00F23950"/>
    <w:rsid w:val="00F258D0"/>
    <w:rsid w:val="00F30C92"/>
    <w:rsid w:val="00F37B64"/>
    <w:rsid w:val="00F61200"/>
    <w:rsid w:val="00F63070"/>
    <w:rsid w:val="00F6320C"/>
    <w:rsid w:val="00F6392B"/>
    <w:rsid w:val="00F64C13"/>
    <w:rsid w:val="00F664E0"/>
    <w:rsid w:val="00F723CE"/>
    <w:rsid w:val="00F76174"/>
    <w:rsid w:val="00F804E2"/>
    <w:rsid w:val="00F838FD"/>
    <w:rsid w:val="00F83F91"/>
    <w:rsid w:val="00F905D0"/>
    <w:rsid w:val="00FB2D91"/>
    <w:rsid w:val="00FB5364"/>
    <w:rsid w:val="00FC6A68"/>
    <w:rsid w:val="00FD100A"/>
    <w:rsid w:val="00FD2171"/>
    <w:rsid w:val="00FE1E03"/>
    <w:rsid w:val="00FE2931"/>
    <w:rsid w:val="00FE38CC"/>
    <w:rsid w:val="00FF05E9"/>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3E9B62C-3BD2-42D7-AA1E-F560450F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59E9F-213E-4F4E-AAA4-5749BD93D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1823</Words>
  <Characters>9847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2022-07-01T14:47:00Z</cp:lastPrinted>
  <dcterms:created xsi:type="dcterms:W3CDTF">2022-07-01T14:52:00Z</dcterms:created>
  <dcterms:modified xsi:type="dcterms:W3CDTF">2022-07-01T14:52:00Z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